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39DE3F2">
      <w:pPr>
        <w:rPr>
          <w:sz w:val="24"/>
          <w:szCs w:val="24"/>
        </w:rPr>
      </w:pPr>
    </w:p>
    <w:p w14:paraId="13C211A2">
      <w:pPr>
        <w:numPr>
          <w:ilvl w:val="0"/>
          <w:numId w:val="1"/>
        </w:numPr>
        <w:rPr>
          <w:rFonts w:hint="default"/>
          <w:sz w:val="40"/>
          <w:szCs w:val="40"/>
        </w:rPr>
      </w:pPr>
      <w:r>
        <w:rPr>
          <w:rFonts w:hint="default"/>
          <w:sz w:val="40"/>
          <w:szCs w:val="40"/>
        </w:rPr>
        <w:t>Configure VPC peering in cross regions.</w:t>
      </w:r>
    </w:p>
    <w:p w14:paraId="265F6A2D">
      <w:pPr>
        <w:rPr>
          <w:rFonts w:hint="default"/>
          <w:sz w:val="24"/>
          <w:szCs w:val="24"/>
        </w:rPr>
      </w:pPr>
    </w:p>
    <w:p w14:paraId="1E022726">
      <w:pPr>
        <w:keepNext w:val="0"/>
        <w:keepLines w:val="0"/>
        <w:widowControl/>
        <w:suppressLineNumbers w:val="0"/>
        <w:rPr>
          <w:rStyle w:val="14"/>
          <w:rFonts w:hint="default"/>
        </w:rPr>
      </w:pPr>
    </w:p>
    <w:p w14:paraId="12C278DF">
      <w:pPr>
        <w:keepNext w:val="0"/>
        <w:keepLines w:val="0"/>
        <w:widowControl/>
        <w:numPr>
          <w:ilvl w:val="0"/>
          <w:numId w:val="2"/>
        </w:numPr>
        <w:suppressLineNumbers w:val="0"/>
        <w:rPr>
          <w:rStyle w:val="14"/>
          <w:rFonts w:hint="default"/>
          <w:b/>
          <w:bCs/>
          <w:sz w:val="24"/>
          <w:szCs w:val="24"/>
        </w:rPr>
      </w:pPr>
      <w:r>
        <w:rPr>
          <w:rStyle w:val="14"/>
          <w:rFonts w:hint="default"/>
          <w:b/>
          <w:bCs/>
          <w:sz w:val="24"/>
          <w:szCs w:val="24"/>
        </w:rPr>
        <w:t>Task Title</w:t>
      </w:r>
    </w:p>
    <w:p w14:paraId="651FC062">
      <w:pPr>
        <w:keepNext w:val="0"/>
        <w:keepLines w:val="0"/>
        <w:widowControl/>
        <w:numPr>
          <w:ilvl w:val="0"/>
          <w:numId w:val="0"/>
        </w:numPr>
        <w:suppressLineNumbers w:val="0"/>
        <w:rPr>
          <w:rStyle w:val="14"/>
          <w:rFonts w:hint="default"/>
          <w:b/>
          <w:bCs/>
        </w:rPr>
      </w:pPr>
    </w:p>
    <w:p w14:paraId="6BCD8419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Configure Cross-Region VPC Peering in AWS Console</w:t>
      </w:r>
    </w:p>
    <w:p w14:paraId="4BE7CB36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</w:p>
    <w:p w14:paraId="32B77064">
      <w:pPr>
        <w:keepNext w:val="0"/>
        <w:keepLines w:val="0"/>
        <w:widowControl/>
        <w:suppressLineNumbers w:val="0"/>
        <w:rPr>
          <w:rStyle w:val="14"/>
          <w:rFonts w:hint="default"/>
          <w:b/>
          <w:bCs/>
          <w:sz w:val="24"/>
          <w:szCs w:val="24"/>
        </w:rPr>
      </w:pPr>
      <w:r>
        <w:rPr>
          <w:rStyle w:val="14"/>
          <w:rFonts w:hint="default"/>
          <w:b/>
          <w:bCs/>
          <w:sz w:val="24"/>
          <w:szCs w:val="24"/>
        </w:rPr>
        <w:t>2. Objective</w:t>
      </w:r>
    </w:p>
    <w:p w14:paraId="36D8DFE3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</w:p>
    <w:p w14:paraId="3E371A04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To establish network connectivity between two VPCs located in different AWS regions, allowing private communication using their private IP addresses.</w:t>
      </w:r>
    </w:p>
    <w:p w14:paraId="37098F92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</w:p>
    <w:p w14:paraId="5B4A6419">
      <w:pPr>
        <w:keepNext w:val="0"/>
        <w:keepLines w:val="0"/>
        <w:widowControl/>
        <w:suppressLineNumbers w:val="0"/>
        <w:rPr>
          <w:rStyle w:val="14"/>
          <w:rFonts w:hint="default"/>
          <w:b/>
          <w:bCs/>
          <w:sz w:val="24"/>
          <w:szCs w:val="24"/>
        </w:rPr>
      </w:pPr>
      <w:r>
        <w:rPr>
          <w:rStyle w:val="14"/>
          <w:rFonts w:hint="default"/>
          <w:b/>
          <w:bCs/>
          <w:sz w:val="24"/>
          <w:szCs w:val="24"/>
        </w:rPr>
        <w:t>3. Prerequisites</w:t>
      </w:r>
    </w:p>
    <w:p w14:paraId="04378F61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</w:p>
    <w:p w14:paraId="7027F0C0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* Two AWS VPCs created in **different regions**.</w:t>
      </w:r>
    </w:p>
    <w:p w14:paraId="63AC0FE5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* Each VPC must have **non-overlapping CIDR blocks**.</w:t>
      </w:r>
    </w:p>
    <w:p w14:paraId="29DB441E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* IAM user/role with permissions for **EC2, VPC, Peering Connections**.</w:t>
      </w:r>
    </w:p>
    <w:p w14:paraId="29FD9279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* Knowledge of the **VPC IDs** and **CIDR ranges** for both regions.</w:t>
      </w:r>
    </w:p>
    <w:p w14:paraId="2098ED2C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</w:p>
    <w:p w14:paraId="5451C02E">
      <w:pPr>
        <w:keepNext w:val="0"/>
        <w:keepLines w:val="0"/>
        <w:widowControl/>
        <w:suppressLineNumbers w:val="0"/>
        <w:rPr>
          <w:rStyle w:val="14"/>
          <w:rFonts w:hint="default"/>
          <w:b/>
          <w:bCs/>
          <w:sz w:val="24"/>
          <w:szCs w:val="24"/>
        </w:rPr>
      </w:pPr>
      <w:r>
        <w:rPr>
          <w:rStyle w:val="14"/>
          <w:rFonts w:hint="default"/>
          <w:b/>
          <w:bCs/>
          <w:sz w:val="24"/>
          <w:szCs w:val="24"/>
        </w:rPr>
        <w:t>4. Step-by-Step Implementation</w:t>
      </w:r>
    </w:p>
    <w:p w14:paraId="559634AE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</w:p>
    <w:p w14:paraId="7602012D">
      <w:pPr>
        <w:keepNext w:val="0"/>
        <w:keepLines w:val="0"/>
        <w:widowControl/>
        <w:suppressLineNumbers w:val="0"/>
        <w:rPr>
          <w:rStyle w:val="14"/>
          <w:rFonts w:hint="default"/>
          <w:b/>
          <w:bCs/>
        </w:rPr>
      </w:pPr>
      <w:r>
        <w:rPr>
          <w:rStyle w:val="14"/>
          <w:rFonts w:hint="default"/>
          <w:b/>
          <w:bCs/>
        </w:rPr>
        <w:t xml:space="preserve"> Step 1: Create a VPC Peering Request</w:t>
      </w:r>
    </w:p>
    <w:p w14:paraId="219AA58F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</w:p>
    <w:p w14:paraId="4866B176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1. Open **AWS Management Console → VPC**.</w:t>
      </w:r>
    </w:p>
    <w:p w14:paraId="0CF84D3E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2. In the left menu, select **Peering Connections**.</w:t>
      </w:r>
    </w:p>
    <w:p w14:paraId="73B2B619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3. Click **Create Peering Connection**.</w:t>
      </w:r>
    </w:p>
    <w:p w14:paraId="201EA255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4. Enter the following:</w:t>
      </w:r>
    </w:p>
    <w:p w14:paraId="5A535657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</w:p>
    <w:p w14:paraId="68B1DC9B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 xml:space="preserve">   * **Peering connection name**</w:t>
      </w:r>
    </w:p>
    <w:p w14:paraId="4C9BC708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 xml:space="preserve">   * **Requester VPC** (VPC in Region A)</w:t>
      </w:r>
    </w:p>
    <w:p w14:paraId="75D27702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 xml:space="preserve">   * **Accepter VPC**</w:t>
      </w:r>
    </w:p>
    <w:p w14:paraId="67B403BD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</w:p>
    <w:p w14:paraId="6AFAA867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 xml:space="preserve">     * Select **Another Region**</w:t>
      </w:r>
    </w:p>
    <w:p w14:paraId="14F5FF43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 xml:space="preserve">     * Choose the target **Region B**</w:t>
      </w:r>
    </w:p>
    <w:p w14:paraId="7DF2C48B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 xml:space="preserve">     * Select the **Accepter VPC ID**</w:t>
      </w:r>
    </w:p>
    <w:p w14:paraId="7E55CE0D">
      <w:pPr>
        <w:keepNext w:val="0"/>
        <w:keepLines w:val="0"/>
        <w:widowControl/>
        <w:numPr>
          <w:ilvl w:val="0"/>
          <w:numId w:val="3"/>
        </w:numPr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Click **Create Peering Connection</w:t>
      </w:r>
    </w:p>
    <w:p w14:paraId="3332ED37">
      <w:pPr>
        <w:keepNext w:val="0"/>
        <w:keepLines w:val="0"/>
        <w:widowControl/>
        <w:numPr>
          <w:ilvl w:val="0"/>
          <w:numId w:val="0"/>
        </w:numPr>
        <w:suppressLineNumbers w:val="0"/>
        <w:rPr>
          <w:rStyle w:val="14"/>
          <w:rFonts w:hint="default"/>
          <w:b w:val="0"/>
          <w:bCs w:val="0"/>
        </w:rPr>
      </w:pPr>
    </w:p>
    <w:p w14:paraId="4AF64930">
      <w:pPr>
        <w:keepNext w:val="0"/>
        <w:keepLines w:val="0"/>
        <w:widowControl/>
        <w:numPr>
          <w:ilvl w:val="0"/>
          <w:numId w:val="0"/>
        </w:numPr>
        <w:suppressLineNumbers w:val="0"/>
      </w:pPr>
      <w:r>
        <w:drawing>
          <wp:inline distT="0" distB="0" distL="114300" distR="114300">
            <wp:extent cx="5266055" cy="2434590"/>
            <wp:effectExtent l="0" t="0" r="4445" b="3810"/>
            <wp:docPr id="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F09C4">
      <w:pPr>
        <w:keepNext w:val="0"/>
        <w:keepLines w:val="0"/>
        <w:widowControl/>
        <w:numPr>
          <w:ilvl w:val="0"/>
          <w:numId w:val="0"/>
        </w:numPr>
        <w:suppressLineNumbers w:val="0"/>
      </w:pPr>
    </w:p>
    <w:p w14:paraId="2C9CCA39">
      <w:pPr>
        <w:keepNext w:val="0"/>
        <w:keepLines w:val="0"/>
        <w:widowControl/>
        <w:numPr>
          <w:ilvl w:val="0"/>
          <w:numId w:val="0"/>
        </w:numPr>
        <w:suppressLineNumbers w:val="0"/>
      </w:pPr>
    </w:p>
    <w:p w14:paraId="3571AE8A">
      <w:pPr>
        <w:keepNext w:val="0"/>
        <w:keepLines w:val="0"/>
        <w:widowControl/>
        <w:numPr>
          <w:ilvl w:val="0"/>
          <w:numId w:val="0"/>
        </w:numPr>
        <w:suppressLineNumbers w:val="0"/>
      </w:pPr>
    </w:p>
    <w:p w14:paraId="18624A04">
      <w:pPr>
        <w:keepNext w:val="0"/>
        <w:keepLines w:val="0"/>
        <w:widowControl/>
        <w:numPr>
          <w:ilvl w:val="0"/>
          <w:numId w:val="0"/>
        </w:numPr>
        <w:suppressLineNumbers w:val="0"/>
        <w:rPr>
          <w:rFonts w:hint="default"/>
        </w:rPr>
      </w:pPr>
      <w:r>
        <w:drawing>
          <wp:inline distT="0" distB="0" distL="114300" distR="114300">
            <wp:extent cx="5271135" cy="2114550"/>
            <wp:effectExtent l="0" t="0" r="12065" b="6350"/>
            <wp:docPr id="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B3944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</w:p>
    <w:p w14:paraId="1A1F330B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/>
          <w:bCs/>
        </w:rPr>
        <w:t>Step 2: Accept the Peering Request in the Other Region**</w:t>
      </w:r>
    </w:p>
    <w:p w14:paraId="69D26DB9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</w:p>
    <w:p w14:paraId="7705F480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1. Switch to **Region B** in the AWS Console.</w:t>
      </w:r>
    </w:p>
    <w:p w14:paraId="75D2FB33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2. Go to **VPC → Peering Connections**.</w:t>
      </w:r>
    </w:p>
    <w:p w14:paraId="08484B2A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3. Select the pending peering request.</w:t>
      </w:r>
    </w:p>
    <w:p w14:paraId="5997264E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4. Click **Actions → Accept Request**.</w:t>
      </w:r>
    </w:p>
    <w:p w14:paraId="1B15E91F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5. Confirm acceptance.</w:t>
      </w:r>
    </w:p>
    <w:p w14:paraId="5F07F727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</w:p>
    <w:p w14:paraId="71BA4E37">
      <w:pPr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3675" cy="2098040"/>
            <wp:effectExtent l="0" t="0" r="9525" b="10160"/>
            <wp:docPr id="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DC243">
      <w:pPr>
        <w:keepNext w:val="0"/>
        <w:keepLines w:val="0"/>
        <w:widowControl/>
        <w:suppressLineNumbers w:val="0"/>
      </w:pPr>
    </w:p>
    <w:p w14:paraId="73B8957B">
      <w:pPr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3675" cy="2103120"/>
            <wp:effectExtent l="0" t="0" r="9525" b="5080"/>
            <wp:docPr id="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6E7D3">
      <w:pPr>
        <w:keepNext w:val="0"/>
        <w:keepLines w:val="0"/>
        <w:widowControl/>
        <w:suppressLineNumbers w:val="0"/>
      </w:pPr>
    </w:p>
    <w:p w14:paraId="69930423">
      <w:pPr>
        <w:keepNext w:val="0"/>
        <w:keepLines w:val="0"/>
        <w:widowControl/>
        <w:suppressLineNumbers w:val="0"/>
      </w:pPr>
    </w:p>
    <w:p w14:paraId="67BE3476">
      <w:pPr>
        <w:keepNext w:val="0"/>
        <w:keepLines w:val="0"/>
        <w:widowControl/>
        <w:suppressLineNumbers w:val="0"/>
      </w:pPr>
    </w:p>
    <w:p w14:paraId="01B5133A">
      <w:pPr>
        <w:keepNext w:val="0"/>
        <w:keepLines w:val="0"/>
        <w:widowControl/>
        <w:suppressLineNumbers w:val="0"/>
      </w:pPr>
    </w:p>
    <w:p w14:paraId="44A9438D">
      <w:pPr>
        <w:keepNext w:val="0"/>
        <w:keepLines w:val="0"/>
        <w:widowControl/>
        <w:suppressLineNumbers w:val="0"/>
      </w:pPr>
    </w:p>
    <w:p w14:paraId="0D6D368B">
      <w:pPr>
        <w:keepNext w:val="0"/>
        <w:keepLines w:val="0"/>
        <w:widowControl/>
        <w:suppressLineNumbers w:val="0"/>
        <w:rPr>
          <w:rFonts w:hint="default"/>
        </w:rPr>
      </w:pPr>
    </w:p>
    <w:p w14:paraId="6D2DA263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</w:p>
    <w:p w14:paraId="583158A5">
      <w:pPr>
        <w:keepNext w:val="0"/>
        <w:keepLines w:val="0"/>
        <w:widowControl/>
        <w:suppressLineNumbers w:val="0"/>
        <w:rPr>
          <w:rStyle w:val="14"/>
          <w:rFonts w:hint="default"/>
          <w:b/>
          <w:bCs/>
        </w:rPr>
      </w:pPr>
      <w:r>
        <w:rPr>
          <w:rStyle w:val="14"/>
          <w:rFonts w:hint="default"/>
          <w:b/>
          <w:bCs/>
        </w:rPr>
        <w:t xml:space="preserve"> Step 3: Update Route Tables in Both VPCs</w:t>
      </w:r>
    </w:p>
    <w:p w14:paraId="3E582DD9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You must add routes so both VPCs know how to reach each other.</w:t>
      </w:r>
    </w:p>
    <w:p w14:paraId="5FE3205A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</w:p>
    <w:p w14:paraId="2AD19BD8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#### **In VPC A:**</w:t>
      </w:r>
    </w:p>
    <w:p w14:paraId="590E708A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</w:p>
    <w:p w14:paraId="7C115770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1. Go to **Route Tables**.</w:t>
      </w:r>
    </w:p>
    <w:p w14:paraId="1E766D5D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2. Select the route table associated with subnets that should communicate.</w:t>
      </w:r>
    </w:p>
    <w:p w14:paraId="0936FDD1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3. Click **Edit Routes → Add Route**.</w:t>
      </w:r>
    </w:p>
    <w:p w14:paraId="053658E1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4. Enter:</w:t>
      </w:r>
    </w:p>
    <w:p w14:paraId="33AE41A6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</w:p>
    <w:p w14:paraId="7B8F8180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 xml:space="preserve">   * **Destination:** CIDR of VPC B</w:t>
      </w:r>
    </w:p>
    <w:p w14:paraId="66E10381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 xml:space="preserve">   * **Target:** The Peering Connection</w:t>
      </w:r>
    </w:p>
    <w:p w14:paraId="32C4BF1E">
      <w:pPr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Save the routes.</w:t>
      </w:r>
    </w:p>
    <w:p w14:paraId="2DCCE1CF">
      <w:pPr>
        <w:keepNext w:val="0"/>
        <w:keepLines w:val="0"/>
        <w:widowControl/>
        <w:numPr>
          <w:ilvl w:val="0"/>
          <w:numId w:val="0"/>
        </w:numPr>
        <w:suppressLineNumbers w:val="0"/>
        <w:rPr>
          <w:rStyle w:val="14"/>
          <w:rFonts w:hint="default"/>
          <w:b w:val="0"/>
          <w:bCs w:val="0"/>
        </w:rPr>
      </w:pPr>
    </w:p>
    <w:p w14:paraId="7A467A26">
      <w:pPr>
        <w:keepNext w:val="0"/>
        <w:keepLines w:val="0"/>
        <w:widowControl/>
        <w:numPr>
          <w:ilvl w:val="0"/>
          <w:numId w:val="0"/>
        </w:numPr>
        <w:suppressLineNumbers w:val="0"/>
        <w:rPr>
          <w:rStyle w:val="14"/>
          <w:rFonts w:hint="default"/>
          <w:b w:val="0"/>
          <w:bCs w:val="0"/>
        </w:rPr>
      </w:pPr>
      <w:r>
        <w:drawing>
          <wp:inline distT="0" distB="0" distL="114300" distR="114300">
            <wp:extent cx="5273675" cy="2119630"/>
            <wp:effectExtent l="0" t="0" r="9525" b="1270"/>
            <wp:docPr id="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D89E1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</w:p>
    <w:p w14:paraId="2AC28CCD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#### **In VPC B (Region B):**</w:t>
      </w:r>
    </w:p>
    <w:p w14:paraId="695B0F90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</w:p>
    <w:p w14:paraId="66F6F285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Repeat the same steps but:</w:t>
      </w:r>
    </w:p>
    <w:p w14:paraId="5645263F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</w:p>
    <w:p w14:paraId="2A98D14B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* **Destination:** CIDR of VPC A</w:t>
      </w:r>
    </w:p>
    <w:p w14:paraId="74FC2CBE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* **Target:** Same peering connection</w:t>
      </w:r>
    </w:p>
    <w:p w14:paraId="02EB5223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</w:p>
    <w:p w14:paraId="3EDE7FEF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drawing>
          <wp:inline distT="0" distB="0" distL="114300" distR="114300">
            <wp:extent cx="5271135" cy="2111375"/>
            <wp:effectExtent l="0" t="0" r="12065" b="9525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5831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</w:p>
    <w:p w14:paraId="659255D3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</w:p>
    <w:p w14:paraId="4CF4F13C">
      <w:pPr>
        <w:keepNext w:val="0"/>
        <w:keepLines w:val="0"/>
        <w:widowControl/>
        <w:suppressLineNumbers w:val="0"/>
        <w:rPr>
          <w:rStyle w:val="14"/>
          <w:rFonts w:hint="default"/>
          <w:b/>
          <w:bCs/>
        </w:rPr>
      </w:pPr>
      <w:r>
        <w:rPr>
          <w:rStyle w:val="14"/>
          <w:rFonts w:hint="default"/>
          <w:b/>
          <w:bCs/>
        </w:rPr>
        <w:t>Step 4: Update Security Groups (Optional but Required for Traffic)**</w:t>
      </w:r>
    </w:p>
    <w:p w14:paraId="6F56E14B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</w:p>
    <w:p w14:paraId="277FE0B6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1. In both regions, go to **EC2 → Security Groups**.</w:t>
      </w:r>
    </w:p>
    <w:p w14:paraId="6C1CB4DF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2. Modify inbound rules:</w:t>
      </w:r>
    </w:p>
    <w:p w14:paraId="596DB4F9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</w:p>
    <w:p w14:paraId="65098910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 xml:space="preserve">   * Add a rule allowing required traffic (e.g., SSH, HTTP, ICMP).</w:t>
      </w:r>
    </w:p>
    <w:p w14:paraId="48635538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 xml:space="preserve">   * **Source:** CIDR of the other VPC.</w:t>
      </w:r>
    </w:p>
    <w:p w14:paraId="4489D82F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</w:p>
    <w:p w14:paraId="2B507B78">
      <w:pPr>
        <w:keepNext w:val="0"/>
        <w:keepLines w:val="0"/>
        <w:widowControl/>
        <w:suppressLineNumbers w:val="0"/>
        <w:rPr>
          <w:rStyle w:val="14"/>
          <w:rFonts w:hint="default"/>
          <w:b/>
          <w:bCs/>
          <w:sz w:val="24"/>
          <w:szCs w:val="24"/>
        </w:rPr>
      </w:pPr>
      <w:r>
        <w:rPr>
          <w:rStyle w:val="14"/>
          <w:rFonts w:hint="default"/>
          <w:b/>
          <w:bCs/>
          <w:sz w:val="24"/>
          <w:szCs w:val="24"/>
        </w:rPr>
        <w:t>5. Validation Steps</w:t>
      </w:r>
    </w:p>
    <w:p w14:paraId="02A5A4D8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</w:p>
    <w:p w14:paraId="582A8DD9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* Launch EC2 instances in both VPCs.</w:t>
      </w:r>
    </w:p>
    <w:p w14:paraId="41660762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* Ping (if ICMP allowed) or SSH using **private IP addresses** between instances.</w:t>
      </w:r>
    </w:p>
    <w:p w14:paraId="7654EC50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* Ensure the traffic flows through VPC peering.</w:t>
      </w:r>
    </w:p>
    <w:p w14:paraId="358D5251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* Confirm that there is **no NAT Gateway or Internet** involvement.</w:t>
      </w:r>
    </w:p>
    <w:p w14:paraId="32114441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</w:p>
    <w:p w14:paraId="55513B20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</w:p>
    <w:p w14:paraId="5F1C0BC9">
      <w:pPr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0500" cy="3176270"/>
            <wp:effectExtent l="0" t="0" r="0" b="11430"/>
            <wp:docPr id="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8DDF8">
      <w:pPr>
        <w:keepNext w:val="0"/>
        <w:keepLines w:val="0"/>
        <w:widowControl/>
        <w:suppressLineNumbers w:val="0"/>
      </w:pPr>
    </w:p>
    <w:p w14:paraId="50E80554">
      <w:pPr>
        <w:keepNext w:val="0"/>
        <w:keepLines w:val="0"/>
        <w:widowControl/>
        <w:suppressLineNumbers w:val="0"/>
        <w:rPr>
          <w:rFonts w:hint="default"/>
        </w:rPr>
      </w:pPr>
      <w:r>
        <w:drawing>
          <wp:inline distT="0" distB="0" distL="114300" distR="114300">
            <wp:extent cx="5269230" cy="4512945"/>
            <wp:effectExtent l="0" t="0" r="1270" b="8255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1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99759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</w:p>
    <w:p w14:paraId="172E0166">
      <w:pPr>
        <w:keepNext w:val="0"/>
        <w:keepLines w:val="0"/>
        <w:widowControl/>
        <w:suppressLineNumbers w:val="0"/>
        <w:rPr>
          <w:rStyle w:val="14"/>
          <w:rFonts w:hint="default"/>
          <w:b/>
          <w:bCs/>
          <w:sz w:val="24"/>
          <w:szCs w:val="24"/>
        </w:rPr>
      </w:pPr>
      <w:r>
        <w:rPr>
          <w:rStyle w:val="14"/>
          <w:rFonts w:hint="default"/>
          <w:b/>
          <w:bCs/>
          <w:sz w:val="24"/>
          <w:szCs w:val="24"/>
        </w:rPr>
        <w:t>6. Conclusion</w:t>
      </w:r>
    </w:p>
    <w:p w14:paraId="5B3276D2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</w:p>
    <w:p w14:paraId="79D3B183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  <w:r>
        <w:rPr>
          <w:rStyle w:val="14"/>
          <w:rFonts w:hint="default"/>
          <w:b w:val="0"/>
          <w:bCs w:val="0"/>
        </w:rPr>
        <w:t>Cross-region VPC peering was successfully configured, enabling secure private communication between VPCs in two different regions. The route tables and security groups confirm end-to-end connectivity.</w:t>
      </w:r>
    </w:p>
    <w:p w14:paraId="51599E77">
      <w:pPr>
        <w:keepNext w:val="0"/>
        <w:keepLines w:val="0"/>
        <w:widowControl/>
        <w:suppressLineNumbers w:val="0"/>
        <w:rPr>
          <w:rStyle w:val="14"/>
          <w:rFonts w:hint="default"/>
          <w:b w:val="0"/>
          <w:bCs w:val="0"/>
        </w:rPr>
      </w:pPr>
    </w:p>
    <w:p w14:paraId="13BE3D20">
      <w:pPr>
        <w:keepNext w:val="0"/>
        <w:keepLines w:val="0"/>
        <w:widowControl/>
        <w:suppressLineNumbers w:val="0"/>
      </w:pPr>
    </w:p>
    <w:p w14:paraId="171034F4">
      <w:pPr>
        <w:rPr>
          <w:rFonts w:hint="default"/>
          <w:sz w:val="24"/>
          <w:szCs w:val="24"/>
        </w:rPr>
      </w:pPr>
    </w:p>
    <w:p w14:paraId="7EBB5109">
      <w:pPr>
        <w:rPr>
          <w:rFonts w:hint="default"/>
          <w:sz w:val="24"/>
          <w:szCs w:val="24"/>
        </w:rPr>
      </w:pPr>
    </w:p>
    <w:p w14:paraId="31A71F1E">
      <w:pPr>
        <w:numPr>
          <w:ilvl w:val="0"/>
          <w:numId w:val="1"/>
        </w:numPr>
        <w:ind w:left="0" w:leftChars="0" w:firstLine="0" w:firstLineChars="0"/>
        <w:rPr>
          <w:rFonts w:hint="default"/>
          <w:sz w:val="40"/>
          <w:szCs w:val="40"/>
        </w:rPr>
      </w:pPr>
      <w:r>
        <w:rPr>
          <w:rFonts w:hint="default"/>
          <w:sz w:val="40"/>
          <w:szCs w:val="40"/>
        </w:rPr>
        <w:t>Purchase one domain from GoDaddy.</w:t>
      </w:r>
    </w:p>
    <w:p w14:paraId="453A1C71">
      <w:pPr>
        <w:rPr>
          <w:rFonts w:hint="default"/>
          <w:sz w:val="24"/>
          <w:szCs w:val="24"/>
        </w:rPr>
      </w:pPr>
    </w:p>
    <w:p w14:paraId="7063231B">
      <w:pPr>
        <w:rPr>
          <w:rFonts w:hint="default"/>
          <w:sz w:val="24"/>
          <w:szCs w:val="24"/>
        </w:rPr>
      </w:pPr>
      <w:r>
        <w:drawing>
          <wp:inline distT="0" distB="0" distL="114300" distR="114300">
            <wp:extent cx="5264785" cy="2280920"/>
            <wp:effectExtent l="0" t="0" r="5715" b="5080"/>
            <wp:docPr id="1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810C1">
      <w:pPr>
        <w:numPr>
          <w:ilvl w:val="0"/>
          <w:numId w:val="1"/>
        </w:numPr>
        <w:ind w:left="0" w:leftChars="0" w:firstLine="0" w:firstLineChars="0"/>
        <w:rPr>
          <w:rFonts w:hint="default"/>
          <w:sz w:val="40"/>
          <w:szCs w:val="40"/>
        </w:rPr>
      </w:pPr>
      <w:r>
        <w:rPr>
          <w:rFonts w:hint="default"/>
          <w:sz w:val="40"/>
          <w:szCs w:val="40"/>
        </w:rPr>
        <w:t>Deploy static website in S3.</w:t>
      </w:r>
    </w:p>
    <w:p w14:paraId="04B2BB7E">
      <w:pPr>
        <w:rPr>
          <w:rFonts w:hint="default"/>
          <w:sz w:val="24"/>
          <w:szCs w:val="24"/>
        </w:rPr>
      </w:pPr>
    </w:p>
    <w:p w14:paraId="349FC59C">
      <w:pPr>
        <w:rPr>
          <w:rFonts w:hint="default"/>
          <w:b/>
          <w:bCs/>
          <w:sz w:val="24"/>
          <w:szCs w:val="24"/>
        </w:rPr>
      </w:pPr>
    </w:p>
    <w:p w14:paraId="78E8FB17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Step 1: Create an S3 Bucket**</w:t>
      </w:r>
    </w:p>
    <w:p w14:paraId="2A55D07D">
      <w:pPr>
        <w:rPr>
          <w:rFonts w:hint="default"/>
          <w:sz w:val="20"/>
          <w:szCs w:val="20"/>
        </w:rPr>
      </w:pPr>
    </w:p>
    <w:p w14:paraId="723D7821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1. Go to **AWS Console → S3**</w:t>
      </w:r>
    </w:p>
    <w:p w14:paraId="4E9C90A9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2. Click **Create bucket**</w:t>
      </w:r>
    </w:p>
    <w:p w14:paraId="105F3CCD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3. Enter a unique bucket name (e.g., *my-static-site-123*)</w:t>
      </w:r>
    </w:p>
    <w:p w14:paraId="021BBC1F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4. **Region:** Choose one near you</w:t>
      </w:r>
    </w:p>
    <w:p w14:paraId="52F6817C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5. **Uncheck**: "Block all public access"</w:t>
      </w:r>
    </w:p>
    <w:p w14:paraId="61D1E5F6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6. Confirm that the bucket will become public</w:t>
      </w:r>
    </w:p>
    <w:p w14:paraId="25E0FF1C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7. Click **Create bucket**</w:t>
      </w:r>
    </w:p>
    <w:p w14:paraId="636D7612">
      <w:pPr>
        <w:rPr>
          <w:rFonts w:hint="default"/>
          <w:sz w:val="20"/>
          <w:szCs w:val="20"/>
        </w:rPr>
      </w:pPr>
    </w:p>
    <w:p w14:paraId="1C846DE0">
      <w:pPr>
        <w:rPr>
          <w:rFonts w:hint="default"/>
          <w:sz w:val="20"/>
          <w:szCs w:val="20"/>
        </w:rPr>
      </w:pPr>
      <w:r>
        <w:drawing>
          <wp:inline distT="0" distB="0" distL="114300" distR="114300">
            <wp:extent cx="5273675" cy="1875155"/>
            <wp:effectExtent l="0" t="0" r="9525" b="4445"/>
            <wp:docPr id="1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21569">
      <w:pPr>
        <w:rPr>
          <w:rFonts w:hint="default"/>
          <w:sz w:val="20"/>
          <w:szCs w:val="20"/>
        </w:rPr>
      </w:pPr>
    </w:p>
    <w:p w14:paraId="19F56E9D">
      <w:pPr>
        <w:rPr>
          <w:rFonts w:hint="default"/>
          <w:sz w:val="20"/>
          <w:szCs w:val="20"/>
        </w:rPr>
      </w:pPr>
    </w:p>
    <w:p w14:paraId="760A689E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Step 2: Enable Static Website Hosting**</w:t>
      </w:r>
    </w:p>
    <w:p w14:paraId="1A5DAA89">
      <w:pPr>
        <w:rPr>
          <w:rFonts w:hint="default"/>
          <w:sz w:val="20"/>
          <w:szCs w:val="20"/>
        </w:rPr>
      </w:pPr>
    </w:p>
    <w:p w14:paraId="0C8EAAC2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1. Open your newly created bucket</w:t>
      </w:r>
    </w:p>
    <w:p w14:paraId="5B02ACFA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2. Go to **Properties** tab</w:t>
      </w:r>
    </w:p>
    <w:p w14:paraId="7C25A37D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3. Scroll to **Static website hosting**</w:t>
      </w:r>
    </w:p>
    <w:p w14:paraId="545EC3FE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4. Click **Edit** → Enable</w:t>
      </w:r>
    </w:p>
    <w:p w14:paraId="61F34326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5. Choose **Host a static website**</w:t>
      </w:r>
    </w:p>
    <w:p w14:paraId="12E9C88A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6. Specify:</w:t>
      </w:r>
    </w:p>
    <w:p w14:paraId="54F9A541">
      <w:pPr>
        <w:rPr>
          <w:rFonts w:hint="default"/>
          <w:sz w:val="20"/>
          <w:szCs w:val="20"/>
        </w:rPr>
      </w:pPr>
    </w:p>
    <w:p w14:paraId="0C1C1BA8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 * Index document: `index.html`</w:t>
      </w:r>
    </w:p>
    <w:p w14:paraId="44B929FF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 * Error document: `error.html` (optional)</w:t>
      </w:r>
    </w:p>
    <w:p w14:paraId="62418D92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7. Save changes</w:t>
      </w:r>
    </w:p>
    <w:p w14:paraId="6B9E4063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8. Note down the **Endpoint URL** — this is your website link.</w:t>
      </w:r>
    </w:p>
    <w:p w14:paraId="2C30F4E7">
      <w:pPr>
        <w:rPr>
          <w:rFonts w:hint="default"/>
          <w:sz w:val="20"/>
          <w:szCs w:val="20"/>
        </w:rPr>
      </w:pPr>
    </w:p>
    <w:p w14:paraId="1953E456">
      <w:pPr>
        <w:rPr>
          <w:rFonts w:hint="default"/>
          <w:sz w:val="20"/>
          <w:szCs w:val="20"/>
        </w:rPr>
      </w:pPr>
      <w:r>
        <w:drawing>
          <wp:inline distT="0" distB="0" distL="114300" distR="114300">
            <wp:extent cx="5267960" cy="2005330"/>
            <wp:effectExtent l="0" t="0" r="2540" b="1270"/>
            <wp:docPr id="1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1FACA">
      <w:pPr>
        <w:rPr>
          <w:rFonts w:hint="default"/>
          <w:sz w:val="20"/>
          <w:szCs w:val="20"/>
        </w:rPr>
      </w:pPr>
    </w:p>
    <w:p w14:paraId="67E8B804">
      <w:pPr>
        <w:rPr>
          <w:rFonts w:hint="default"/>
          <w:sz w:val="24"/>
          <w:szCs w:val="24"/>
        </w:rPr>
      </w:pPr>
    </w:p>
    <w:p w14:paraId="4AF0756E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Step 3: Upload Your Website Files**</w:t>
      </w:r>
    </w:p>
    <w:p w14:paraId="028A7E3F">
      <w:pPr>
        <w:rPr>
          <w:rFonts w:hint="default"/>
          <w:sz w:val="20"/>
          <w:szCs w:val="20"/>
        </w:rPr>
      </w:pPr>
    </w:p>
    <w:p w14:paraId="6E1DD4DF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1. Go to **Objects** tab</w:t>
      </w:r>
    </w:p>
    <w:p w14:paraId="15C964CD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2. Click **Upload**</w:t>
      </w:r>
    </w:p>
    <w:p w14:paraId="2DE0EA66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3. Upload all your static files (HTML/CSS/JS/images)</w:t>
      </w:r>
    </w:p>
    <w:p w14:paraId="3721C44B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4. Click **Upload**</w:t>
      </w:r>
    </w:p>
    <w:p w14:paraId="2F21FBF0">
      <w:pPr>
        <w:rPr>
          <w:rFonts w:hint="default"/>
          <w:sz w:val="20"/>
          <w:szCs w:val="20"/>
        </w:rPr>
      </w:pPr>
    </w:p>
    <w:p w14:paraId="4D38A08D">
      <w:pPr>
        <w:rPr>
          <w:rFonts w:hint="default"/>
          <w:sz w:val="20"/>
          <w:szCs w:val="20"/>
        </w:rPr>
      </w:pPr>
      <w:r>
        <w:drawing>
          <wp:inline distT="0" distB="0" distL="114300" distR="114300">
            <wp:extent cx="5264785" cy="1827530"/>
            <wp:effectExtent l="0" t="0" r="5715" b="1270"/>
            <wp:docPr id="1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C34FE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Step 4: Make Files Public**</w:t>
      </w:r>
    </w:p>
    <w:p w14:paraId="691D869B">
      <w:pPr>
        <w:rPr>
          <w:rFonts w:hint="default"/>
          <w:sz w:val="20"/>
          <w:szCs w:val="20"/>
        </w:rPr>
      </w:pPr>
    </w:p>
    <w:p w14:paraId="30422CD5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To allow public access, you need to update permissions.</w:t>
      </w:r>
    </w:p>
    <w:p w14:paraId="2E0616B6">
      <w:pPr>
        <w:rPr>
          <w:rFonts w:hint="default"/>
          <w:sz w:val="20"/>
          <w:szCs w:val="20"/>
        </w:rPr>
      </w:pPr>
    </w:p>
    <w:p w14:paraId="2D30429F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### **Option A — Bucket Policy (recommended)**</w:t>
      </w:r>
    </w:p>
    <w:p w14:paraId="021DF3AF">
      <w:pPr>
        <w:rPr>
          <w:rFonts w:hint="default"/>
          <w:sz w:val="20"/>
          <w:szCs w:val="20"/>
        </w:rPr>
      </w:pPr>
    </w:p>
    <w:p w14:paraId="58F58CAC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Go to **Permissions → Bucket policy** and paste this:</w:t>
      </w:r>
    </w:p>
    <w:p w14:paraId="7308C90F">
      <w:pPr>
        <w:rPr>
          <w:rFonts w:hint="default"/>
          <w:sz w:val="20"/>
          <w:szCs w:val="20"/>
        </w:rPr>
      </w:pPr>
    </w:p>
    <w:p w14:paraId="7E284F96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```json</w:t>
      </w:r>
    </w:p>
    <w:p w14:paraId="1108EAC6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{</w:t>
      </w:r>
    </w:p>
    <w:p w14:paraId="51E75E94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"Version": "2012-10-17",</w:t>
      </w:r>
    </w:p>
    <w:p w14:paraId="3D5C97BD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"Statement": [</w:t>
      </w:r>
    </w:p>
    <w:p w14:paraId="7DA029BC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  {</w:t>
      </w:r>
    </w:p>
    <w:p w14:paraId="1522118A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    "Effect": "Allow",</w:t>
      </w:r>
    </w:p>
    <w:p w14:paraId="4D8BDE9E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    "Principal": "*",</w:t>
      </w:r>
    </w:p>
    <w:p w14:paraId="686F5D85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    "Action": "s3:GetObject",</w:t>
      </w:r>
    </w:p>
    <w:p w14:paraId="2DA69303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    "Resource": "arn:aws:s3:::YOUR_BUCKET_NAME/*"</w:t>
      </w:r>
    </w:p>
    <w:p w14:paraId="750034FA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  }</w:t>
      </w:r>
    </w:p>
    <w:p w14:paraId="525B7834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]</w:t>
      </w:r>
    </w:p>
    <w:p w14:paraId="746FED83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}</w:t>
      </w:r>
    </w:p>
    <w:p w14:paraId="5F58331D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```</w:t>
      </w:r>
    </w:p>
    <w:p w14:paraId="1FCF99B1">
      <w:pPr>
        <w:rPr>
          <w:rFonts w:hint="default"/>
          <w:sz w:val="20"/>
          <w:szCs w:val="20"/>
        </w:rPr>
      </w:pPr>
    </w:p>
    <w:p w14:paraId="7294F5C5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Replace `YOUR_BUCKET_NAME` with your actual bucket name.</w:t>
      </w:r>
    </w:p>
    <w:p w14:paraId="388CD3A7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Save the policy.</w:t>
      </w:r>
    </w:p>
    <w:p w14:paraId="0C53B642">
      <w:pPr>
        <w:rPr>
          <w:rFonts w:hint="default"/>
          <w:sz w:val="20"/>
          <w:szCs w:val="20"/>
        </w:rPr>
      </w:pPr>
    </w:p>
    <w:p w14:paraId="42712212">
      <w:pPr>
        <w:rPr>
          <w:rFonts w:hint="default"/>
          <w:sz w:val="20"/>
          <w:szCs w:val="20"/>
        </w:rPr>
      </w:pPr>
      <w:r>
        <w:drawing>
          <wp:inline distT="0" distB="0" distL="114300" distR="114300">
            <wp:extent cx="5267960" cy="1755140"/>
            <wp:effectExtent l="0" t="0" r="2540" b="10160"/>
            <wp:docPr id="1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187A6">
      <w:pPr>
        <w:rPr>
          <w:rFonts w:hint="default"/>
          <w:sz w:val="20"/>
          <w:szCs w:val="20"/>
        </w:rPr>
      </w:pPr>
    </w:p>
    <w:p w14:paraId="5B964222">
      <w:pPr>
        <w:rPr>
          <w:rFonts w:hint="default"/>
          <w:sz w:val="20"/>
          <w:szCs w:val="20"/>
        </w:rPr>
      </w:pPr>
    </w:p>
    <w:p w14:paraId="52038523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Step 5: Test Your Website**</w:t>
      </w:r>
    </w:p>
    <w:p w14:paraId="41C88EE2">
      <w:pPr>
        <w:rPr>
          <w:rFonts w:hint="default"/>
          <w:sz w:val="20"/>
          <w:szCs w:val="20"/>
        </w:rPr>
      </w:pPr>
    </w:p>
    <w:p w14:paraId="60B2B1FA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Open the **S3 website endpoint**, which looks like:</w:t>
      </w:r>
    </w:p>
    <w:p w14:paraId="1EEAE4F1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http://YOUR_BUCKET_NAME.s3-website-YOUR-REGION.amazonaws.com</w:t>
      </w:r>
    </w:p>
    <w:p w14:paraId="28824F7C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Your site should now load publicly.</w:t>
      </w:r>
    </w:p>
    <w:p w14:paraId="201841E4">
      <w:pPr>
        <w:rPr>
          <w:rFonts w:hint="default"/>
          <w:sz w:val="24"/>
          <w:szCs w:val="24"/>
        </w:rPr>
      </w:pPr>
    </w:p>
    <w:p w14:paraId="0C13A3E4">
      <w:pPr>
        <w:rPr>
          <w:rFonts w:hint="default"/>
          <w:sz w:val="24"/>
          <w:szCs w:val="24"/>
        </w:rPr>
      </w:pPr>
      <w:r>
        <w:drawing>
          <wp:inline distT="0" distB="0" distL="114300" distR="114300">
            <wp:extent cx="5273675" cy="2581910"/>
            <wp:effectExtent l="0" t="0" r="9525" b="8890"/>
            <wp:docPr id="1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BD410">
      <w:pPr>
        <w:rPr>
          <w:rFonts w:hint="default"/>
          <w:sz w:val="24"/>
          <w:szCs w:val="24"/>
        </w:rPr>
      </w:pPr>
    </w:p>
    <w:p w14:paraId="4EE64E51">
      <w:pPr>
        <w:rPr>
          <w:rFonts w:hint="default"/>
          <w:sz w:val="24"/>
          <w:szCs w:val="24"/>
        </w:rPr>
      </w:pPr>
    </w:p>
    <w:p w14:paraId="6B47137B">
      <w:pPr>
        <w:numPr>
          <w:ilvl w:val="0"/>
          <w:numId w:val="1"/>
        </w:numPr>
        <w:ind w:left="0" w:leftChars="0" w:firstLine="0" w:firstLineChars="0"/>
        <w:rPr>
          <w:rFonts w:hint="default"/>
          <w:sz w:val="40"/>
          <w:szCs w:val="40"/>
        </w:rPr>
      </w:pPr>
      <w:r>
        <w:rPr>
          <w:rFonts w:hint="default"/>
          <w:sz w:val="40"/>
          <w:szCs w:val="40"/>
        </w:rPr>
        <w:t>Create a CDN and attach one SSL certificate.</w:t>
      </w:r>
    </w:p>
    <w:p w14:paraId="28AFDE47">
      <w:pPr>
        <w:rPr>
          <w:rFonts w:hint="default"/>
          <w:sz w:val="24"/>
          <w:szCs w:val="24"/>
        </w:rPr>
      </w:pPr>
    </w:p>
    <w:p w14:paraId="1F65697F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1. Task Title**</w:t>
      </w:r>
    </w:p>
    <w:p w14:paraId="7E486416">
      <w:pPr>
        <w:rPr>
          <w:rFonts w:hint="default"/>
          <w:sz w:val="20"/>
          <w:szCs w:val="20"/>
        </w:rPr>
      </w:pPr>
    </w:p>
    <w:p w14:paraId="3EED594E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**Create a CDN (CloudFront Distribution) and Attach an SSL Certificate**</w:t>
      </w:r>
    </w:p>
    <w:p w14:paraId="7E567E18">
      <w:pPr>
        <w:rPr>
          <w:rFonts w:hint="default"/>
          <w:sz w:val="20"/>
          <w:szCs w:val="20"/>
        </w:rPr>
      </w:pPr>
    </w:p>
    <w:p w14:paraId="531109E0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2. Objective**</w:t>
      </w:r>
    </w:p>
    <w:p w14:paraId="58C4E3B2">
      <w:pPr>
        <w:rPr>
          <w:rFonts w:hint="default"/>
          <w:sz w:val="20"/>
          <w:szCs w:val="20"/>
        </w:rPr>
      </w:pPr>
    </w:p>
    <w:p w14:paraId="6DA5209D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To create a CloudFront CDN for content delivery and secure the distribution using an SSL certificate for HTTPS access.</w:t>
      </w:r>
    </w:p>
    <w:p w14:paraId="33D70F01">
      <w:pPr>
        <w:rPr>
          <w:rFonts w:hint="default"/>
          <w:sz w:val="20"/>
          <w:szCs w:val="20"/>
        </w:rPr>
      </w:pPr>
    </w:p>
    <w:p w14:paraId="6A09780A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3. Prerequisites**</w:t>
      </w:r>
    </w:p>
    <w:p w14:paraId="2055D2EC">
      <w:pPr>
        <w:rPr>
          <w:rFonts w:hint="default"/>
          <w:sz w:val="20"/>
          <w:szCs w:val="20"/>
        </w:rPr>
      </w:pPr>
    </w:p>
    <w:p w14:paraId="658A4A8E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* An existing **S3 bucket**, **ALB**, or **Custom Origin** to serve as the CDN’s origin.</w:t>
      </w:r>
    </w:p>
    <w:p w14:paraId="03F94322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* A valid **domain name** managed in **Route 53** or another DNS provider.</w:t>
      </w:r>
    </w:p>
    <w:p w14:paraId="2D98055C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* An **SSL certificate issued in AWS Certificate Manager (ACM – us-east-1 region)**.</w:t>
      </w:r>
    </w:p>
    <w:p w14:paraId="363D2779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* IAM permissions for **CloudFront**, **ACM**, and **Route 53** (if applicable).</w:t>
      </w:r>
    </w:p>
    <w:p w14:paraId="47864C4B">
      <w:pPr>
        <w:rPr>
          <w:rFonts w:hint="default"/>
          <w:sz w:val="20"/>
          <w:szCs w:val="20"/>
        </w:rPr>
      </w:pPr>
    </w:p>
    <w:p w14:paraId="027634A0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4. Step-by-Step Implementation**</w:t>
      </w:r>
    </w:p>
    <w:p w14:paraId="02D013E0">
      <w:pPr>
        <w:rPr>
          <w:rFonts w:hint="default"/>
          <w:sz w:val="20"/>
          <w:szCs w:val="20"/>
        </w:rPr>
      </w:pPr>
    </w:p>
    <w:p w14:paraId="1E79DC74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### **Step 1: Request or Import an SSL Certificate in ACM**</w:t>
      </w:r>
    </w:p>
    <w:p w14:paraId="062BFF1E">
      <w:pPr>
        <w:rPr>
          <w:rFonts w:hint="default"/>
          <w:sz w:val="20"/>
          <w:szCs w:val="20"/>
        </w:rPr>
      </w:pPr>
    </w:p>
    <w:p w14:paraId="7474CDCA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1. Open **AWS Console → Certificate Manager (ACM)**.</w:t>
      </w:r>
    </w:p>
    <w:p w14:paraId="55D734A8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2. Ensure the region is **us-east-1** (mandatory for CloudFront).</w:t>
      </w:r>
    </w:p>
    <w:p w14:paraId="0193B208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3. Click **Request a Certificate → Request a Public Certificate**.</w:t>
      </w:r>
    </w:p>
    <w:p w14:paraId="6B311BEA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4. Add your domain name (e.g., `cdn.example.com`).</w:t>
      </w:r>
    </w:p>
    <w:p w14:paraId="1335093E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5. Validate using:</w:t>
      </w:r>
    </w:p>
    <w:p w14:paraId="4671FE67">
      <w:pPr>
        <w:rPr>
          <w:rFonts w:hint="default"/>
          <w:sz w:val="20"/>
          <w:szCs w:val="20"/>
        </w:rPr>
      </w:pPr>
    </w:p>
    <w:p w14:paraId="5B09438C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 * **DNS validation** (recommended), or</w:t>
      </w:r>
    </w:p>
    <w:p w14:paraId="4A2B6BBE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 * Email validation</w:t>
      </w:r>
    </w:p>
    <w:p w14:paraId="2874798F">
      <w:pPr>
        <w:numPr>
          <w:ilvl w:val="0"/>
          <w:numId w:val="0"/>
        </w:numPr>
        <w:ind w:leftChars="0"/>
        <w:rPr>
          <w:rFonts w:hint="default"/>
          <w:sz w:val="20"/>
          <w:szCs w:val="20"/>
          <w:lang w:val="en-US"/>
        </w:rPr>
      </w:pPr>
      <w:r>
        <w:rPr>
          <w:rFonts w:hint="default"/>
          <w:sz w:val="20"/>
          <w:szCs w:val="20"/>
          <w:lang w:val="en-US"/>
        </w:rPr>
        <w:t>6 .After this we need to create records in route53 - hosted zones with (cname) provided in certificate.</w:t>
      </w:r>
    </w:p>
    <w:p w14:paraId="7BA9B7EA">
      <w:pPr>
        <w:numPr>
          <w:ilvl w:val="0"/>
          <w:numId w:val="3"/>
        </w:numPr>
        <w:ind w:left="0" w:leftChars="0" w:firstLine="0" w:firstLineChars="0"/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Wait for certificate status to become **Issued**.</w:t>
      </w:r>
    </w:p>
    <w:p w14:paraId="6AEF3448"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 w14:paraId="2D273B79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drawing>
          <wp:inline distT="0" distB="0" distL="114300" distR="114300">
            <wp:extent cx="5273675" cy="1182370"/>
            <wp:effectExtent l="0" t="0" r="9525" b="1143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41337">
      <w:pPr>
        <w:rPr>
          <w:rFonts w:hint="default"/>
          <w:sz w:val="20"/>
          <w:szCs w:val="20"/>
        </w:rPr>
      </w:pPr>
    </w:p>
    <w:p w14:paraId="372960A0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  <w:lang w:val="en-US"/>
        </w:rPr>
        <w:t>####</w:t>
      </w:r>
      <w:r>
        <w:rPr>
          <w:rFonts w:hint="default"/>
          <w:sz w:val="20"/>
          <w:szCs w:val="20"/>
        </w:rPr>
        <w:t>Step 2: Create a CloudFront Distribution</w:t>
      </w:r>
    </w:p>
    <w:p w14:paraId="19D54428">
      <w:pPr>
        <w:rPr>
          <w:rFonts w:hint="default"/>
          <w:sz w:val="20"/>
          <w:szCs w:val="20"/>
        </w:rPr>
      </w:pPr>
    </w:p>
    <w:p w14:paraId="119B1482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1. Go to **AWS Console → CloudFront**.</w:t>
      </w:r>
    </w:p>
    <w:p w14:paraId="7C08643A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2. Click **Create Distribution**.</w:t>
      </w:r>
    </w:p>
    <w:p w14:paraId="1DC70111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3. Under **Origin Settings**:</w:t>
      </w:r>
    </w:p>
    <w:p w14:paraId="0D6833FA">
      <w:pPr>
        <w:rPr>
          <w:rFonts w:hint="default"/>
          <w:sz w:val="20"/>
          <w:szCs w:val="20"/>
        </w:rPr>
      </w:pPr>
    </w:p>
    <w:p w14:paraId="3F295DDB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 * **Origin Domain**: Choose your S3 bucket, ALB, or custom origin.</w:t>
      </w:r>
    </w:p>
    <w:p w14:paraId="353CDC30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 * **Origin Protocol Policy**: Select **HTTPS Only** (recommended).</w:t>
      </w:r>
    </w:p>
    <w:p w14:paraId="3DDE3497">
      <w:pPr>
        <w:rPr>
          <w:rFonts w:hint="default"/>
          <w:sz w:val="20"/>
          <w:szCs w:val="20"/>
        </w:rPr>
      </w:pPr>
    </w:p>
    <w:p w14:paraId="263AE39D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### **Step 3: Configure Default Cache Behavior**</w:t>
      </w:r>
    </w:p>
    <w:p w14:paraId="6C5C9EFA">
      <w:pPr>
        <w:rPr>
          <w:rFonts w:hint="default"/>
          <w:sz w:val="20"/>
          <w:szCs w:val="20"/>
        </w:rPr>
      </w:pPr>
    </w:p>
    <w:p w14:paraId="1D4DBC5B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1. Set **Viewer Protocol Policy** to:</w:t>
      </w:r>
    </w:p>
    <w:p w14:paraId="60EE13C9">
      <w:pPr>
        <w:rPr>
          <w:rFonts w:hint="default"/>
          <w:sz w:val="20"/>
          <w:szCs w:val="20"/>
        </w:rPr>
      </w:pPr>
    </w:p>
    <w:p w14:paraId="00FE9C40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 * **Redirect HTTP to HTTPS** (recommended).</w:t>
      </w:r>
    </w:p>
    <w:p w14:paraId="156395D1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2. Leave caching settings as default or adjust based on your needs.</w:t>
      </w:r>
    </w:p>
    <w:p w14:paraId="5D458BD8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3. Under **Allowed HTTP Methods**, choose appropriate options (e.g., GET/HEAD).</w:t>
      </w:r>
    </w:p>
    <w:p w14:paraId="077B605C">
      <w:pPr>
        <w:rPr>
          <w:rFonts w:hint="default"/>
          <w:sz w:val="20"/>
          <w:szCs w:val="20"/>
        </w:rPr>
      </w:pPr>
    </w:p>
    <w:p w14:paraId="4A634E35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### **Step 4: Configure SSL Certificate**</w:t>
      </w:r>
    </w:p>
    <w:p w14:paraId="251F00D4">
      <w:pPr>
        <w:rPr>
          <w:rFonts w:hint="default"/>
          <w:sz w:val="20"/>
          <w:szCs w:val="20"/>
        </w:rPr>
      </w:pPr>
    </w:p>
    <w:p w14:paraId="3C1A8DD8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1. Under **Settings → Custom SSL Certificate**:</w:t>
      </w:r>
    </w:p>
    <w:p w14:paraId="388FA40A">
      <w:pPr>
        <w:rPr>
          <w:rFonts w:hint="default"/>
          <w:sz w:val="20"/>
          <w:szCs w:val="20"/>
        </w:rPr>
      </w:pPr>
    </w:p>
    <w:p w14:paraId="36E8501A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 * Choose **"Custom SSL Certificate (example.com)"**.</w:t>
      </w:r>
    </w:p>
    <w:p w14:paraId="58FC1B12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2. Select the ACM certificate you issued earlier.</w:t>
      </w:r>
    </w:p>
    <w:p w14:paraId="57BEE587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3. Enter a **CNAME** matching your domain (e.g., `cdn.example.com`).</w:t>
      </w:r>
    </w:p>
    <w:p w14:paraId="319B8C13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4. Set supported security protocols and minimum TLS version as required.</w:t>
      </w:r>
    </w:p>
    <w:p w14:paraId="7A070956">
      <w:pPr>
        <w:rPr>
          <w:rFonts w:hint="default"/>
          <w:sz w:val="20"/>
          <w:szCs w:val="20"/>
        </w:rPr>
      </w:pPr>
    </w:p>
    <w:p w14:paraId="3D3DA0EA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### **Step 5: Create the Distribution**</w:t>
      </w:r>
    </w:p>
    <w:p w14:paraId="519B6104">
      <w:pPr>
        <w:rPr>
          <w:rFonts w:hint="default"/>
          <w:sz w:val="20"/>
          <w:szCs w:val="20"/>
        </w:rPr>
      </w:pPr>
    </w:p>
    <w:p w14:paraId="78B68942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1. Scroll to the bottom and click **Create Distribution**.</w:t>
      </w:r>
    </w:p>
    <w:p w14:paraId="741FCE8B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2. Wait 10–20 minutes for CloudFront to deploy globally.</w:t>
      </w:r>
    </w:p>
    <w:p w14:paraId="164784FA">
      <w:pPr>
        <w:rPr>
          <w:rFonts w:hint="default"/>
          <w:sz w:val="20"/>
          <w:szCs w:val="20"/>
        </w:rPr>
      </w:pPr>
      <w:r>
        <w:drawing>
          <wp:inline distT="0" distB="0" distL="114300" distR="114300">
            <wp:extent cx="5264785" cy="1969135"/>
            <wp:effectExtent l="0" t="0" r="5715" b="12065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43E72">
      <w:pPr>
        <w:rPr>
          <w:rFonts w:hint="default"/>
        </w:rPr>
      </w:pPr>
    </w:p>
    <w:p w14:paraId="6DA372DF">
      <w:pPr>
        <w:rPr>
          <w:rFonts w:hint="default"/>
          <w:sz w:val="20"/>
          <w:szCs w:val="20"/>
        </w:rPr>
      </w:pPr>
    </w:p>
    <w:p w14:paraId="6E39B1DF">
      <w:pPr>
        <w:rPr>
          <w:rFonts w:hint="default"/>
          <w:sz w:val="20"/>
          <w:szCs w:val="20"/>
        </w:rPr>
      </w:pPr>
    </w:p>
    <w:p w14:paraId="2B2E0F5E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5. Validation Steps**</w:t>
      </w:r>
    </w:p>
    <w:p w14:paraId="569A2B98">
      <w:pPr>
        <w:rPr>
          <w:rFonts w:hint="default"/>
          <w:sz w:val="20"/>
          <w:szCs w:val="20"/>
        </w:rPr>
      </w:pPr>
    </w:p>
    <w:p w14:paraId="20E5BB9B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* Open your CloudFront domain or custom domain (`cdn.example.com`).</w:t>
      </w:r>
    </w:p>
    <w:p w14:paraId="551B6071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* Ensure it loads over **HTTPS** using the SSL certificate.</w:t>
      </w:r>
    </w:p>
    <w:p w14:paraId="4CD08424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* Check CloudFront distribution status shows **Deployed**.</w:t>
      </w:r>
    </w:p>
    <w:p w14:paraId="72C41DC9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* Review headers in the browser (Developer Tools → Network) to verify content is served via CloudFront.</w:t>
      </w:r>
    </w:p>
    <w:p w14:paraId="2D0F9A70">
      <w:pPr>
        <w:rPr>
          <w:rFonts w:hint="default"/>
          <w:sz w:val="24"/>
          <w:szCs w:val="24"/>
        </w:rPr>
      </w:pPr>
    </w:p>
    <w:p w14:paraId="45BCDD2A">
      <w:pPr>
        <w:rPr>
          <w:rFonts w:hint="default"/>
          <w:sz w:val="24"/>
          <w:szCs w:val="24"/>
        </w:rPr>
      </w:pPr>
      <w:r>
        <w:drawing>
          <wp:inline distT="0" distB="0" distL="114300" distR="114300">
            <wp:extent cx="5273675" cy="2565400"/>
            <wp:effectExtent l="0" t="0" r="9525" b="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0BE54">
      <w:pPr>
        <w:rPr>
          <w:rFonts w:hint="default"/>
          <w:sz w:val="24"/>
          <w:szCs w:val="24"/>
        </w:rPr>
      </w:pPr>
    </w:p>
    <w:p w14:paraId="1750EB4E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6. Conclusion**</w:t>
      </w:r>
    </w:p>
    <w:p w14:paraId="5ADEF90A">
      <w:pPr>
        <w:rPr>
          <w:rFonts w:hint="default"/>
          <w:sz w:val="20"/>
          <w:szCs w:val="20"/>
        </w:rPr>
      </w:pPr>
    </w:p>
    <w:p w14:paraId="3C78915E">
      <w:p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A CloudFront CDN has been successfully created and secured with an SSL certificate. Your content is now delivered globally with low latency and HTTPS encryption.</w:t>
      </w:r>
    </w:p>
    <w:p w14:paraId="2C81465B">
      <w:pPr>
        <w:rPr>
          <w:rFonts w:hint="default"/>
          <w:sz w:val="24"/>
          <w:szCs w:val="24"/>
        </w:rPr>
      </w:pPr>
    </w:p>
    <w:p w14:paraId="6BB6B4E4">
      <w:pPr>
        <w:rPr>
          <w:rFonts w:hint="default"/>
          <w:sz w:val="24"/>
          <w:szCs w:val="24"/>
        </w:rPr>
      </w:pPr>
    </w:p>
    <w:p w14:paraId="7A61CA9D">
      <w:pPr>
        <w:rPr>
          <w:rFonts w:hint="default"/>
          <w:sz w:val="24"/>
          <w:szCs w:val="24"/>
        </w:rPr>
      </w:pPr>
    </w:p>
    <w:p w14:paraId="184BB301">
      <w:pPr>
        <w:rPr>
          <w:rFonts w:hint="default"/>
          <w:sz w:val="24"/>
          <w:szCs w:val="24"/>
        </w:rPr>
      </w:pPr>
    </w:p>
    <w:p w14:paraId="74B9E652">
      <w:pPr>
        <w:rPr>
          <w:rFonts w:hint="default"/>
          <w:sz w:val="24"/>
          <w:szCs w:val="24"/>
        </w:rPr>
      </w:pPr>
    </w:p>
    <w:p w14:paraId="74448B80">
      <w:pPr>
        <w:rPr>
          <w:rFonts w:hint="default"/>
          <w:sz w:val="24"/>
          <w:szCs w:val="24"/>
        </w:rPr>
      </w:pPr>
    </w:p>
    <w:p w14:paraId="1B5D6ED0">
      <w:pPr>
        <w:rPr>
          <w:rFonts w:hint="default"/>
          <w:sz w:val="24"/>
          <w:szCs w:val="24"/>
        </w:rPr>
      </w:pPr>
    </w:p>
    <w:p w14:paraId="4CF4B98B">
      <w:pPr>
        <w:rPr>
          <w:rFonts w:hint="default"/>
          <w:sz w:val="24"/>
          <w:szCs w:val="24"/>
        </w:rPr>
      </w:pPr>
    </w:p>
    <w:p w14:paraId="08B4573E">
      <w:pPr>
        <w:numPr>
          <w:ilvl w:val="0"/>
          <w:numId w:val="1"/>
        </w:numPr>
        <w:ind w:left="0" w:leftChars="0" w:firstLine="0" w:firstLineChars="0"/>
        <w:rPr>
          <w:rFonts w:hint="default"/>
          <w:sz w:val="40"/>
          <w:szCs w:val="40"/>
        </w:rPr>
      </w:pPr>
      <w:r>
        <w:rPr>
          <w:rFonts w:hint="default"/>
          <w:sz w:val="40"/>
          <w:szCs w:val="40"/>
        </w:rPr>
        <w:t>Create a Route 53 hosted zone and map the domain with the CDN.</w:t>
      </w:r>
    </w:p>
    <w:p w14:paraId="1C3A9603">
      <w:pPr>
        <w:numPr>
          <w:ilvl w:val="0"/>
          <w:numId w:val="0"/>
        </w:numPr>
        <w:rPr>
          <w:rFonts w:hint="default"/>
          <w:sz w:val="24"/>
          <w:szCs w:val="24"/>
        </w:rPr>
      </w:pPr>
    </w:p>
    <w:p w14:paraId="6BCCF77A">
      <w:pPr>
        <w:numPr>
          <w:ilvl w:val="0"/>
          <w:numId w:val="0"/>
        </w:num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1. Task Title**</w:t>
      </w:r>
    </w:p>
    <w:p w14:paraId="070B4474"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 w14:paraId="35AFC295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**Create a Route 53 Hosted Zone and Map the Domain to a CloudFront CDN**</w:t>
      </w:r>
    </w:p>
    <w:p w14:paraId="0B36A0A8"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 w14:paraId="7382BD0B">
      <w:pPr>
        <w:numPr>
          <w:ilvl w:val="0"/>
          <w:numId w:val="0"/>
        </w:num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2. Objective**</w:t>
      </w:r>
    </w:p>
    <w:p w14:paraId="6D50E72A"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 w14:paraId="3AE9CD19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To create a public hosted zone in Route 53 for DNS management and configure a domain or subdomain to point to a CloudFront distribution.</w:t>
      </w:r>
    </w:p>
    <w:p w14:paraId="0FBE30AF"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 w14:paraId="219E00B3">
      <w:pPr>
        <w:numPr>
          <w:ilvl w:val="0"/>
          <w:numId w:val="0"/>
        </w:num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3. Prerequisites**</w:t>
      </w:r>
    </w:p>
    <w:p w14:paraId="772683F9"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 w14:paraId="7DBC225E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* A registered domain name (e.g., from GoDaddy, Namecheap, etc.).</w:t>
      </w:r>
    </w:p>
    <w:p w14:paraId="2428A32D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* An active **CloudFront Distribution**.</w:t>
      </w:r>
    </w:p>
    <w:p w14:paraId="433F1E2C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* SSL certificate issued in **ACM (us-east-1)** if using HTTPS.</w:t>
      </w:r>
    </w:p>
    <w:p w14:paraId="2135EAFD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* Access to your domain provider's DNS panel (if domain is external).</w:t>
      </w:r>
    </w:p>
    <w:p w14:paraId="1AFF97AC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* Permissions for **Route 53** and **CloudFront**.</w:t>
      </w:r>
    </w:p>
    <w:p w14:paraId="35C9F19F"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 w14:paraId="3480CAA6">
      <w:pPr>
        <w:numPr>
          <w:ilvl w:val="0"/>
          <w:numId w:val="0"/>
        </w:num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4. Step-by-Step Implementation**</w:t>
      </w:r>
    </w:p>
    <w:p w14:paraId="14626F5B"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 w14:paraId="11327731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### **Step 1: Create a Public Hosted Zone**</w:t>
      </w:r>
    </w:p>
    <w:p w14:paraId="64CFFDA6"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 w14:paraId="08367A52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1. Go to **AWS Console → Route 53**.</w:t>
      </w:r>
    </w:p>
    <w:p w14:paraId="2E67B509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2. Click **Hosted Zones → Create Hosted Zone**.</w:t>
      </w:r>
    </w:p>
    <w:p w14:paraId="5C143449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3. Enter your domain name (e.g., `example.com`).</w:t>
      </w:r>
    </w:p>
    <w:p w14:paraId="218DDA99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4. Select **Public Hosted Zone**.</w:t>
      </w:r>
    </w:p>
    <w:p w14:paraId="06FEA439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5. Click **Create Hosted Zone**.</w:t>
      </w:r>
    </w:p>
    <w:p w14:paraId="59AC1BB2"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 w14:paraId="10ACC8D0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This creates:</w:t>
      </w:r>
    </w:p>
    <w:p w14:paraId="26A5A4BB"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 w14:paraId="279641F5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* NS (Name Server) records</w:t>
      </w:r>
    </w:p>
    <w:p w14:paraId="35EDF9E4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* SOA record</w:t>
      </w:r>
    </w:p>
    <w:p w14:paraId="3AC1A5CA"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 w14:paraId="084F2650">
      <w:pPr>
        <w:numPr>
          <w:ilvl w:val="0"/>
          <w:numId w:val="0"/>
        </w:numPr>
      </w:pPr>
      <w:r>
        <w:drawing>
          <wp:inline distT="0" distB="0" distL="114300" distR="114300">
            <wp:extent cx="5271135" cy="1967865"/>
            <wp:effectExtent l="0" t="0" r="12065" b="635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1EC93">
      <w:pPr>
        <w:numPr>
          <w:ilvl w:val="0"/>
          <w:numId w:val="0"/>
        </w:numPr>
        <w:rPr>
          <w:rFonts w:hint="default"/>
        </w:rPr>
      </w:pPr>
    </w:p>
    <w:p w14:paraId="4B2D9C43"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 w14:paraId="7CA04EA5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### **Step 2: Update Name Servers in Your Domain Provider**</w:t>
      </w:r>
    </w:p>
    <w:p w14:paraId="3E7BE0AC"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 w14:paraId="27A8E958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If your domain is NOT in Route 53 (e.g., GoDaddy):</w:t>
      </w:r>
    </w:p>
    <w:p w14:paraId="2DE9D19C"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 w14:paraId="6AA9652F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1. Open the hosted zone you created.</w:t>
      </w:r>
    </w:p>
    <w:p w14:paraId="75839915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2. Copy the **4 NS records**.</w:t>
      </w:r>
    </w:p>
    <w:p w14:paraId="57C50F64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3. Go to GoDaddy → DNS Settings.</w:t>
      </w:r>
    </w:p>
    <w:p w14:paraId="32FC75C4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4. Replace existing NS with the 4 Route 53 NS entries.</w:t>
      </w:r>
    </w:p>
    <w:p w14:paraId="61FBAE38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5. Save changes.</w:t>
      </w:r>
    </w:p>
    <w:p w14:paraId="1D303392"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 w14:paraId="1120ACDA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DNS propagation may take **10–30 minutes** (sometimes 24 hrs).</w:t>
      </w:r>
    </w:p>
    <w:p w14:paraId="063465FD"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 w14:paraId="7779D71A">
      <w:pPr>
        <w:numPr>
          <w:ilvl w:val="0"/>
          <w:numId w:val="0"/>
        </w:numPr>
      </w:pPr>
      <w:r>
        <w:drawing>
          <wp:inline distT="0" distB="0" distL="114300" distR="114300">
            <wp:extent cx="5269865" cy="3828415"/>
            <wp:effectExtent l="0" t="0" r="635" b="6985"/>
            <wp:docPr id="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6C835">
      <w:pPr>
        <w:numPr>
          <w:ilvl w:val="0"/>
          <w:numId w:val="0"/>
        </w:numPr>
        <w:rPr>
          <w:rFonts w:hint="default"/>
        </w:rPr>
      </w:pPr>
    </w:p>
    <w:p w14:paraId="2C929BA2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### **Step 3: Create an Alias Record to CloudFront**</w:t>
      </w:r>
    </w:p>
    <w:p w14:paraId="044EF8CC"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 w14:paraId="41C2E2E8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Once the hosted zone is active:</w:t>
      </w:r>
    </w:p>
    <w:p w14:paraId="6A1F7FD9"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 w14:paraId="34863736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1. Go to **Route 53 → Hosted Zone → Create record**.</w:t>
      </w:r>
    </w:p>
    <w:p w14:paraId="712986AC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2. Choose **Simple Routing**.</w:t>
      </w:r>
    </w:p>
    <w:p w14:paraId="6667D9DC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3. Click **A Record**.</w:t>
      </w:r>
    </w:p>
    <w:p w14:paraId="22341EF9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4. Enable **Alias → Yes**.</w:t>
      </w:r>
    </w:p>
    <w:p w14:paraId="2E04F100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5. For alias target, choose **CloudFront Distribution** from the dropdown.</w:t>
      </w:r>
    </w:p>
    <w:p w14:paraId="789DF277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6. Enter your custom domain:</w:t>
      </w:r>
    </w:p>
    <w:p w14:paraId="1A5E8F51"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 w14:paraId="1BEF10C5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Examples:</w:t>
      </w:r>
    </w:p>
    <w:p w14:paraId="65D6A16E"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 w14:paraId="58FB8AB3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* `aniketh.shop`</w:t>
      </w:r>
    </w:p>
    <w:p w14:paraId="6FEDC2F8"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 w14:paraId="360B6877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7. Click **Create Record**.</w:t>
      </w:r>
    </w:p>
    <w:p w14:paraId="104AAD99"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 w14:paraId="22C6F1A5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This maps your domain to CloudFront.</w:t>
      </w:r>
    </w:p>
    <w:p w14:paraId="354F0C65"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 w14:paraId="681EC45F">
      <w:pPr>
        <w:numPr>
          <w:ilvl w:val="0"/>
          <w:numId w:val="0"/>
        </w:numPr>
      </w:pPr>
      <w:r>
        <w:drawing>
          <wp:inline distT="0" distB="0" distL="114300" distR="114300">
            <wp:extent cx="5273675" cy="1986915"/>
            <wp:effectExtent l="0" t="0" r="9525" b="6985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85A6C">
      <w:pPr>
        <w:numPr>
          <w:ilvl w:val="0"/>
          <w:numId w:val="0"/>
        </w:numPr>
        <w:rPr>
          <w:rFonts w:hint="default"/>
        </w:rPr>
      </w:pPr>
    </w:p>
    <w:p w14:paraId="08038B36"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 w14:paraId="7715297B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### **Step 4: Update CloudFront Distribution (If not done already)**</w:t>
      </w:r>
    </w:p>
    <w:p w14:paraId="3DF1ED5D"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 w14:paraId="4FA13FD9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1. Go to **CloudFront → Your Distribution → Settings**.</w:t>
      </w:r>
    </w:p>
    <w:p w14:paraId="17CF699E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2. Under **Alternate Domain Names (CNAMEs)**, add:</w:t>
      </w:r>
    </w:p>
    <w:p w14:paraId="58794727"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 w14:paraId="1F293E3A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aniketh.shop</w:t>
      </w:r>
    </w:p>
    <w:p w14:paraId="3824B7E7"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 w14:paraId="21B41011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3. Attach your **ACM SSL certificate**.</w:t>
      </w:r>
    </w:p>
    <w:p w14:paraId="202E1A15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4. Save and let CloudFront deploy.</w:t>
      </w:r>
    </w:p>
    <w:p w14:paraId="145B5768"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 w14:paraId="7447C1EE">
      <w:pPr>
        <w:numPr>
          <w:ilvl w:val="0"/>
          <w:numId w:val="0"/>
        </w:num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5. Validation Steps**</w:t>
      </w:r>
    </w:p>
    <w:p w14:paraId="63C31B27"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 w14:paraId="31BEBE9B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* Open your domain:</w:t>
      </w:r>
    </w:p>
    <w:p w14:paraId="493390CC">
      <w:pPr>
        <w:numPr>
          <w:ilvl w:val="0"/>
          <w:numId w:val="0"/>
        </w:numPr>
        <w:rPr>
          <w:rFonts w:hint="default"/>
          <w:sz w:val="20"/>
          <w:szCs w:val="20"/>
        </w:rPr>
      </w:pPr>
    </w:p>
    <w:p w14:paraId="06EA7ADF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 xml:space="preserve">  https://aniketh.shop</w:t>
      </w:r>
    </w:p>
    <w:p w14:paraId="0D7D18CD">
      <w:pPr>
        <w:numPr>
          <w:ilvl w:val="0"/>
          <w:numId w:val="0"/>
        </w:numPr>
        <w:rPr>
          <w:rFonts w:hint="default"/>
          <w:sz w:val="24"/>
          <w:szCs w:val="24"/>
        </w:rPr>
      </w:pPr>
    </w:p>
    <w:p w14:paraId="33FAAB3D">
      <w:pPr>
        <w:numPr>
          <w:ilvl w:val="0"/>
          <w:numId w:val="0"/>
        </w:numPr>
        <w:rPr>
          <w:rFonts w:hint="default"/>
          <w:sz w:val="24"/>
          <w:szCs w:val="24"/>
        </w:rPr>
      </w:pPr>
      <w:r>
        <w:drawing>
          <wp:inline distT="0" distB="0" distL="114300" distR="114300">
            <wp:extent cx="5262880" cy="2584450"/>
            <wp:effectExtent l="0" t="0" r="7620" b="6350"/>
            <wp:docPr id="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00E9F">
      <w:pPr>
        <w:numPr>
          <w:ilvl w:val="0"/>
          <w:numId w:val="0"/>
        </w:numPr>
        <w:rPr>
          <w:rFonts w:hint="default"/>
          <w:sz w:val="24"/>
          <w:szCs w:val="24"/>
        </w:rPr>
      </w:pPr>
    </w:p>
    <w:p w14:paraId="45C74DB7">
      <w:pPr>
        <w:numPr>
          <w:ilvl w:val="0"/>
          <w:numId w:val="0"/>
        </w:num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6. Conclusion**</w:t>
      </w:r>
    </w:p>
    <w:p w14:paraId="5767967E">
      <w:pPr>
        <w:numPr>
          <w:ilvl w:val="0"/>
          <w:numId w:val="0"/>
        </w:numPr>
        <w:rPr>
          <w:rFonts w:hint="default"/>
          <w:sz w:val="24"/>
          <w:szCs w:val="24"/>
        </w:rPr>
      </w:pPr>
    </w:p>
    <w:p w14:paraId="1BEED013">
      <w:pPr>
        <w:numPr>
          <w:ilvl w:val="0"/>
          <w:numId w:val="0"/>
        </w:numPr>
        <w:rPr>
          <w:rFonts w:hint="default"/>
          <w:sz w:val="20"/>
          <w:szCs w:val="20"/>
        </w:rPr>
      </w:pPr>
      <w:r>
        <w:rPr>
          <w:rFonts w:hint="default"/>
          <w:sz w:val="20"/>
          <w:szCs w:val="20"/>
        </w:rPr>
        <w:t>A Route 53 hosted zone was successfully created and your domain was mapped to the CloudFront CDN using an Alias A record. Your domain now delivers content securely through CloudFront with global performance optimization.</w:t>
      </w:r>
    </w:p>
    <w:p w14:paraId="1FDF7A0B">
      <w:pPr>
        <w:numPr>
          <w:ilvl w:val="0"/>
          <w:numId w:val="0"/>
        </w:numPr>
        <w:rPr>
          <w:rFonts w:hint="default"/>
          <w:sz w:val="24"/>
          <w:szCs w:val="24"/>
        </w:rPr>
      </w:pPr>
    </w:p>
    <w:p w14:paraId="026CF569">
      <w:pPr>
        <w:numPr>
          <w:ilvl w:val="0"/>
          <w:numId w:val="0"/>
        </w:numPr>
        <w:rPr>
          <w:rFonts w:hint="default"/>
          <w:sz w:val="24"/>
          <w:szCs w:val="24"/>
        </w:rPr>
      </w:pPr>
    </w:p>
    <w:p w14:paraId="51FE9BDE">
      <w:pPr>
        <w:numPr>
          <w:ilvl w:val="0"/>
          <w:numId w:val="1"/>
        </w:numPr>
        <w:ind w:left="0" w:leftChars="0" w:firstLine="0" w:firstLineChars="0"/>
        <w:rPr>
          <w:rFonts w:hint="default"/>
          <w:sz w:val="40"/>
          <w:szCs w:val="40"/>
        </w:rPr>
      </w:pPr>
      <w:r>
        <w:rPr>
          <w:rFonts w:hint="default"/>
          <w:sz w:val="40"/>
          <w:szCs w:val="40"/>
        </w:rPr>
        <w:t>Update the index.html in the S3 bucket and ensure the updated file is accessible using the domain name.</w:t>
      </w:r>
    </w:p>
    <w:p w14:paraId="4759FBC4">
      <w:pPr>
        <w:numPr>
          <w:ilvl w:val="0"/>
          <w:numId w:val="0"/>
        </w:numPr>
        <w:rPr>
          <w:rFonts w:hint="default"/>
        </w:rPr>
      </w:pPr>
    </w:p>
    <w:p w14:paraId="312E30A5">
      <w:pPr>
        <w:numPr>
          <w:ilvl w:val="0"/>
          <w:numId w:val="0"/>
        </w:num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1. Task Title**</w:t>
      </w:r>
    </w:p>
    <w:p w14:paraId="05CF625D">
      <w:pPr>
        <w:numPr>
          <w:ilvl w:val="0"/>
          <w:numId w:val="0"/>
        </w:numPr>
        <w:rPr>
          <w:rFonts w:hint="default"/>
        </w:rPr>
      </w:pPr>
    </w:p>
    <w:p w14:paraId="541AEAF0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Update `index.html` in S3 and make it accessible via the domain name.</w:t>
      </w:r>
    </w:p>
    <w:p w14:paraId="24F13FB7">
      <w:pPr>
        <w:numPr>
          <w:ilvl w:val="0"/>
          <w:numId w:val="0"/>
        </w:numPr>
        <w:rPr>
          <w:rFonts w:hint="default"/>
        </w:rPr>
      </w:pPr>
    </w:p>
    <w:p w14:paraId="73E4B933">
      <w:pPr>
        <w:numPr>
          <w:ilvl w:val="0"/>
          <w:numId w:val="0"/>
        </w:num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2. Objective**</w:t>
      </w:r>
    </w:p>
    <w:p w14:paraId="7FEC6010">
      <w:pPr>
        <w:numPr>
          <w:ilvl w:val="0"/>
          <w:numId w:val="0"/>
        </w:numPr>
        <w:rPr>
          <w:rFonts w:hint="default"/>
        </w:rPr>
      </w:pPr>
    </w:p>
    <w:p w14:paraId="46C5EC96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To upload the updated `index.html` file to the S3 bucket and ensure it is publicly accessible through the domain (e.g., **aniketh.shop**).</w:t>
      </w:r>
    </w:p>
    <w:p w14:paraId="7C61AC22">
      <w:pPr>
        <w:numPr>
          <w:ilvl w:val="0"/>
          <w:numId w:val="0"/>
        </w:numPr>
        <w:rPr>
          <w:rFonts w:hint="default"/>
        </w:rPr>
      </w:pPr>
    </w:p>
    <w:p w14:paraId="31240F93">
      <w:pPr>
        <w:numPr>
          <w:ilvl w:val="0"/>
          <w:numId w:val="0"/>
        </w:num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3. Prerequisites**</w:t>
      </w:r>
    </w:p>
    <w:p w14:paraId="49995276">
      <w:pPr>
        <w:numPr>
          <w:ilvl w:val="0"/>
          <w:numId w:val="0"/>
        </w:numPr>
        <w:rPr>
          <w:rFonts w:hint="default"/>
        </w:rPr>
      </w:pPr>
    </w:p>
    <w:p w14:paraId="64234202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* An S3 bucket with **Static Website Hosting enabled**.</w:t>
      </w:r>
    </w:p>
    <w:p w14:paraId="7F659BFC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* Updated `index.html` file ready for upload.</w:t>
      </w:r>
    </w:p>
    <w:p w14:paraId="51926397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* Bucket policy allowing **public read** access.</w:t>
      </w:r>
    </w:p>
    <w:p w14:paraId="7467E6B9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* Domain (aniketh.shop) already mapped to **CloudFront** or directly to the S3 website endpoint.</w:t>
      </w:r>
    </w:p>
    <w:p w14:paraId="11D50E3B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* AWS Console access.</w:t>
      </w:r>
    </w:p>
    <w:p w14:paraId="088014AF">
      <w:pPr>
        <w:numPr>
          <w:ilvl w:val="0"/>
          <w:numId w:val="0"/>
        </w:numPr>
        <w:rPr>
          <w:rFonts w:hint="default"/>
        </w:rPr>
      </w:pPr>
    </w:p>
    <w:p w14:paraId="5FE15118">
      <w:pPr>
        <w:numPr>
          <w:ilvl w:val="0"/>
          <w:numId w:val="0"/>
        </w:num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4. Step-by-Step Implementation**</w:t>
      </w:r>
    </w:p>
    <w:p w14:paraId="72B206C3">
      <w:pPr>
        <w:numPr>
          <w:ilvl w:val="0"/>
          <w:numId w:val="0"/>
        </w:numPr>
        <w:rPr>
          <w:rFonts w:hint="default"/>
        </w:rPr>
      </w:pPr>
    </w:p>
    <w:p w14:paraId="01A6D50B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### Step 1: Open the S3 Bucket**</w:t>
      </w:r>
    </w:p>
    <w:p w14:paraId="2E973062">
      <w:pPr>
        <w:numPr>
          <w:ilvl w:val="0"/>
          <w:numId w:val="0"/>
        </w:numPr>
        <w:rPr>
          <w:rFonts w:hint="default"/>
        </w:rPr>
      </w:pPr>
    </w:p>
    <w:p w14:paraId="0681DF58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* Go to **AWS Console → S3**.</w:t>
      </w:r>
    </w:p>
    <w:p w14:paraId="48A4FF78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* Open the bucket hosting your static website.</w:t>
      </w:r>
    </w:p>
    <w:p w14:paraId="6F142DDF">
      <w:pPr>
        <w:numPr>
          <w:ilvl w:val="0"/>
          <w:numId w:val="0"/>
        </w:numPr>
        <w:rPr>
          <w:rFonts w:hint="default"/>
        </w:rPr>
      </w:pPr>
    </w:p>
    <w:p w14:paraId="24461B68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### Step 2: Upload Updated `index.html`**</w:t>
      </w:r>
    </w:p>
    <w:p w14:paraId="5337D0C3">
      <w:pPr>
        <w:numPr>
          <w:ilvl w:val="0"/>
          <w:numId w:val="0"/>
        </w:numPr>
        <w:rPr>
          <w:rFonts w:hint="default"/>
        </w:rPr>
      </w:pPr>
    </w:p>
    <w:p w14:paraId="33CB1E45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* Open the **Objects** tab.</w:t>
      </w:r>
    </w:p>
    <w:p w14:paraId="2FEBA079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* Click **Upload** → select the updated `index.html`.</w:t>
      </w:r>
    </w:p>
    <w:p w14:paraId="1D8D46EE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* Click **Upload** to overwrite the existing file.</w:t>
      </w:r>
    </w:p>
    <w:p w14:paraId="2365E807">
      <w:pPr>
        <w:numPr>
          <w:ilvl w:val="0"/>
          <w:numId w:val="0"/>
        </w:numPr>
        <w:rPr>
          <w:rFonts w:hint="default"/>
        </w:rPr>
      </w:pPr>
    </w:p>
    <w:p w14:paraId="1015924C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### Step 3: Ensure the File is Public**</w:t>
      </w:r>
    </w:p>
    <w:p w14:paraId="1B3C3243">
      <w:pPr>
        <w:numPr>
          <w:ilvl w:val="0"/>
          <w:numId w:val="0"/>
        </w:numPr>
        <w:rPr>
          <w:rFonts w:hint="default"/>
        </w:rPr>
      </w:pPr>
    </w:p>
    <w:p w14:paraId="0EF43ADF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* If your bucket is already public, continue.</w:t>
      </w:r>
    </w:p>
    <w:p w14:paraId="0E020996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* If not, apply this bucket policy (update bucket name if needed):</w:t>
      </w:r>
    </w:p>
    <w:p w14:paraId="2EC3A192">
      <w:pPr>
        <w:numPr>
          <w:ilvl w:val="0"/>
          <w:numId w:val="0"/>
        </w:numPr>
        <w:rPr>
          <w:rFonts w:hint="default"/>
        </w:rPr>
      </w:pPr>
    </w:p>
    <w:p w14:paraId="553007D9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```json</w:t>
      </w:r>
    </w:p>
    <w:p w14:paraId="4C67CC9D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{</w:t>
      </w:r>
    </w:p>
    <w:p w14:paraId="1E53BC5F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 xml:space="preserve">  "Version": "2012-10-17",</w:t>
      </w:r>
    </w:p>
    <w:p w14:paraId="730B384D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 xml:space="preserve">  "Statement": [</w:t>
      </w:r>
    </w:p>
    <w:p w14:paraId="084D6A8D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 xml:space="preserve">    {</w:t>
      </w:r>
    </w:p>
    <w:p w14:paraId="69355573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 xml:space="preserve">      "Sid": "PublicReadGetObject",</w:t>
      </w:r>
    </w:p>
    <w:p w14:paraId="5611B255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 xml:space="preserve">      "Effect": "Allow",</w:t>
      </w:r>
    </w:p>
    <w:p w14:paraId="7336DD8F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 xml:space="preserve">      "Principal": "*",</w:t>
      </w:r>
    </w:p>
    <w:p w14:paraId="78B826E5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 xml:space="preserve">      "Action": "s3:GetObject",</w:t>
      </w:r>
    </w:p>
    <w:p w14:paraId="51190788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 xml:space="preserve">      "Resource": "arn:aws:s3:::aniketh.shop/*"</w:t>
      </w:r>
    </w:p>
    <w:p w14:paraId="25588B41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 xml:space="preserve">    }</w:t>
      </w:r>
    </w:p>
    <w:p w14:paraId="01EBD354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 xml:space="preserve">  ]</w:t>
      </w:r>
    </w:p>
    <w:p w14:paraId="2FD569DA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}</w:t>
      </w:r>
    </w:p>
    <w:p w14:paraId="2B3BE611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```</w:t>
      </w:r>
    </w:p>
    <w:p w14:paraId="0AB6FAB5">
      <w:pPr>
        <w:numPr>
          <w:ilvl w:val="0"/>
          <w:numId w:val="0"/>
        </w:numPr>
        <w:rPr>
          <w:rFonts w:hint="default"/>
        </w:rPr>
      </w:pPr>
    </w:p>
    <w:p w14:paraId="68B909BE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### Step 4: Clear CloudFront Cache (If Applicable)**</w:t>
      </w:r>
    </w:p>
    <w:p w14:paraId="7818AC5F">
      <w:pPr>
        <w:numPr>
          <w:ilvl w:val="0"/>
          <w:numId w:val="0"/>
        </w:numPr>
        <w:rPr>
          <w:rFonts w:hint="default"/>
        </w:rPr>
      </w:pPr>
    </w:p>
    <w:p w14:paraId="75DA3C09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If your domain uses CloudFront:</w:t>
      </w:r>
    </w:p>
    <w:p w14:paraId="4B1BC587">
      <w:pPr>
        <w:numPr>
          <w:ilvl w:val="0"/>
          <w:numId w:val="0"/>
        </w:numPr>
        <w:rPr>
          <w:rFonts w:hint="default"/>
        </w:rPr>
      </w:pPr>
    </w:p>
    <w:p w14:paraId="1CB6625E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* Open **CloudFront → Distributions**.</w:t>
      </w:r>
    </w:p>
    <w:p w14:paraId="6DF7F698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* Select your distribution → go to **Invalidations**.</w:t>
      </w:r>
    </w:p>
    <w:p w14:paraId="0950F339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* Create an invalidation for:</w:t>
      </w:r>
    </w:p>
    <w:p w14:paraId="24598BC3">
      <w:pPr>
        <w:numPr>
          <w:ilvl w:val="0"/>
          <w:numId w:val="0"/>
        </w:numPr>
        <w:rPr>
          <w:rFonts w:hint="default"/>
        </w:rPr>
      </w:pPr>
    </w:p>
    <w:p w14:paraId="08C9ED21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</w:rPr>
        <w:t xml:space="preserve">  ``</w:t>
      </w:r>
      <w:r>
        <w:rPr>
          <w:rFonts w:hint="default"/>
          <w:lang w:val="en-US"/>
        </w:rPr>
        <w:t>`</w:t>
      </w:r>
    </w:p>
    <w:p w14:paraId="03BADF38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 xml:space="preserve">  /*</w:t>
      </w:r>
    </w:p>
    <w:p w14:paraId="63DEA9CC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 xml:space="preserve">  ```</w:t>
      </w:r>
    </w:p>
    <w:p w14:paraId="376B0D21">
      <w:pPr>
        <w:numPr>
          <w:ilvl w:val="0"/>
          <w:numId w:val="0"/>
        </w:numPr>
        <w:rPr>
          <w:rFonts w:hint="default"/>
        </w:rPr>
      </w:pPr>
    </w:p>
    <w:p w14:paraId="28EDD257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This forces CloudFront to fetch the new `index.html`.</w:t>
      </w:r>
    </w:p>
    <w:p w14:paraId="784BD697">
      <w:pPr>
        <w:numPr>
          <w:ilvl w:val="0"/>
          <w:numId w:val="0"/>
        </w:numPr>
        <w:rPr>
          <w:rFonts w:hint="default"/>
        </w:rPr>
      </w:pPr>
    </w:p>
    <w:p w14:paraId="73F25896">
      <w:pPr>
        <w:numPr>
          <w:ilvl w:val="0"/>
          <w:numId w:val="0"/>
        </w:num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5. Validation Steps**</w:t>
      </w:r>
    </w:p>
    <w:p w14:paraId="664D5A4F">
      <w:pPr>
        <w:numPr>
          <w:ilvl w:val="0"/>
          <w:numId w:val="0"/>
        </w:numPr>
        <w:rPr>
          <w:rFonts w:hint="default"/>
        </w:rPr>
      </w:pPr>
    </w:p>
    <w:p w14:paraId="7F1BC3B3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* Open your domain in a browser:</w:t>
      </w:r>
    </w:p>
    <w:p w14:paraId="5BEDB3FB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 xml:space="preserve">  **[https://aniketh.shop](https://aniketh.shop)**</w:t>
      </w:r>
    </w:p>
    <w:p w14:paraId="5916CDA2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* Perform a hard refresh (Ctrl + F5 or Cmd + Shift + R).</w:t>
      </w:r>
    </w:p>
    <w:p w14:paraId="269E5AE4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* Confirm the updated `index.html` content appears.</w:t>
      </w:r>
    </w:p>
    <w:p w14:paraId="5E528686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* Optionally, test the S3 website endpoint directly to verify file update.</w:t>
      </w:r>
    </w:p>
    <w:p w14:paraId="72C38318">
      <w:pPr>
        <w:numPr>
          <w:ilvl w:val="0"/>
          <w:numId w:val="0"/>
        </w:numPr>
        <w:rPr>
          <w:rFonts w:hint="default"/>
        </w:rPr>
      </w:pPr>
    </w:p>
    <w:p w14:paraId="39231D25">
      <w:pPr>
        <w:numPr>
          <w:ilvl w:val="0"/>
          <w:numId w:val="0"/>
        </w:numPr>
        <w:rPr>
          <w:rFonts w:hint="default"/>
        </w:rPr>
      </w:pPr>
      <w:r>
        <w:drawing>
          <wp:inline distT="0" distB="0" distL="114300" distR="114300">
            <wp:extent cx="5273040" cy="2464435"/>
            <wp:effectExtent l="0" t="0" r="10160" b="12065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D152B">
      <w:pPr>
        <w:numPr>
          <w:ilvl w:val="0"/>
          <w:numId w:val="0"/>
        </w:numPr>
        <w:rPr>
          <w:rFonts w:hint="default"/>
        </w:rPr>
      </w:pPr>
    </w:p>
    <w:p w14:paraId="63304A7B">
      <w:pPr>
        <w:numPr>
          <w:ilvl w:val="0"/>
          <w:numId w:val="0"/>
        </w:num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6. Conclusion**</w:t>
      </w:r>
    </w:p>
    <w:p w14:paraId="40A334F3">
      <w:pPr>
        <w:numPr>
          <w:ilvl w:val="0"/>
          <w:numId w:val="0"/>
        </w:numPr>
        <w:rPr>
          <w:rFonts w:hint="default"/>
        </w:rPr>
      </w:pPr>
    </w:p>
    <w:p w14:paraId="78C4DC60"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The updated `index.html` file is uploaded successfully, and the domain now serves the latest version of your website page.</w:t>
      </w:r>
    </w:p>
    <w:p w14:paraId="2E1ED4DB">
      <w:pPr>
        <w:numPr>
          <w:ilvl w:val="0"/>
          <w:numId w:val="0"/>
        </w:numPr>
        <w:rPr>
          <w:rFonts w:hint="default"/>
          <w:sz w:val="24"/>
          <w:szCs w:val="24"/>
        </w:rPr>
      </w:pPr>
    </w:p>
    <w:p w14:paraId="750F5CAD">
      <w:pPr>
        <w:numPr>
          <w:ilvl w:val="0"/>
          <w:numId w:val="1"/>
        </w:numPr>
        <w:ind w:left="0" w:leftChars="0" w:firstLine="0" w:firstLineChars="0"/>
        <w:rPr>
          <w:sz w:val="40"/>
          <w:szCs w:val="40"/>
        </w:rPr>
      </w:pPr>
      <w:r>
        <w:rPr>
          <w:rFonts w:hint="default"/>
          <w:sz w:val="40"/>
          <w:szCs w:val="40"/>
        </w:rPr>
        <w:t>Share the domain name in Slack to test the connectivity</w:t>
      </w:r>
    </w:p>
    <w:p w14:paraId="491A88A6">
      <w:pPr>
        <w:numPr>
          <w:numId w:val="0"/>
        </w:numPr>
        <w:rPr>
          <w:sz w:val="40"/>
          <w:szCs w:val="40"/>
        </w:rPr>
      </w:pPr>
      <w:bookmarkStart w:id="0" w:name="_GoBack"/>
      <w:bookmarkEnd w:id="0"/>
    </w:p>
    <w:p w14:paraId="5B80AF4F">
      <w:pPr>
        <w:numPr>
          <w:numId w:val="0"/>
        </w:numPr>
        <w:ind w:firstLine="1000" w:firstLineChars="250"/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none"/>
          <w:lang w:val="en-US"/>
        </w:rPr>
        <w:t xml:space="preserve">=====  </w:t>
      </w:r>
      <w:r>
        <w:rPr>
          <w:rFonts w:hint="default"/>
          <w:b/>
          <w:bCs/>
          <w:color w:val="FFC000"/>
          <w:sz w:val="40"/>
          <w:szCs w:val="40"/>
          <w:u w:val="none"/>
          <w:lang w:val="en-US"/>
        </w:rPr>
        <w:t>aniketh.shop</w:t>
      </w:r>
      <w:r>
        <w:rPr>
          <w:rFonts w:hint="default"/>
          <w:b/>
          <w:bCs/>
          <w:sz w:val="40"/>
          <w:szCs w:val="40"/>
          <w:u w:val="none"/>
          <w:lang w:val="en-US"/>
        </w:rPr>
        <w:t xml:space="preserve"> =====</w:t>
      </w:r>
    </w:p>
    <w:sectPr>
      <w:headerReference r:id="rId3" w:type="default"/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F885A43">
    <w:pPr>
      <w:pStyle w:val="9"/>
      <w:jc w:val="center"/>
      <w:rPr>
        <w:rFonts w:hint="default"/>
        <w:b/>
        <w:bCs/>
        <w:color w:val="0000FF"/>
        <w:sz w:val="52"/>
        <w:szCs w:val="52"/>
        <w:u w:val="single"/>
        <w:lang w:val="en-US"/>
      </w:rPr>
    </w:pPr>
    <w:r>
      <w:rPr>
        <w:rFonts w:hint="default"/>
        <w:b/>
        <w:bCs/>
        <w:color w:val="0000FF"/>
        <w:sz w:val="52"/>
        <w:szCs w:val="52"/>
        <w:u w:val="single"/>
        <w:lang w:val="en-US"/>
      </w:rPr>
      <w:t>TASKS OF CDN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C4A3526"/>
    <w:multiLevelType w:val="singleLevel"/>
    <w:tmpl w:val="8C4A3526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E8322B83"/>
    <w:multiLevelType w:val="singleLevel"/>
    <w:tmpl w:val="E8322B83"/>
    <w:lvl w:ilvl="0" w:tentative="0">
      <w:start w:val="5"/>
      <w:numFmt w:val="decimal"/>
      <w:suff w:val="space"/>
      <w:lvlText w:val="%1."/>
      <w:lvlJc w:val="left"/>
    </w:lvl>
  </w:abstractNum>
  <w:abstractNum w:abstractNumId="2">
    <w:nsid w:val="5FC417A8"/>
    <w:multiLevelType w:val="singleLevel"/>
    <w:tmpl w:val="5FC417A8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5D15307"/>
    <w:rsid w:val="1680312F"/>
    <w:rsid w:val="35E96AB8"/>
    <w:rsid w:val="55D153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6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10">
    <w:name w:val="HTML Code"/>
    <w:basedOn w:val="6"/>
    <w:uiPriority w:val="0"/>
    <w:rPr>
      <w:rFonts w:ascii="Courier New" w:hAnsi="Courier New" w:cs="Courier New"/>
      <w:sz w:val="20"/>
      <w:szCs w:val="20"/>
    </w:rPr>
  </w:style>
  <w:style w:type="paragraph" w:styleId="11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12">
    <w:name w:val="Hyperlink"/>
    <w:basedOn w:val="6"/>
    <w:uiPriority w:val="0"/>
    <w:rPr>
      <w:color w:val="0000FF"/>
      <w:u w:val="single"/>
    </w:rPr>
  </w:style>
  <w:style w:type="paragraph" w:styleId="13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14">
    <w:name w:val="Strong"/>
    <w:basedOn w:val="6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0</Words>
  <Characters>0</Characters>
  <Lines>0</Lines>
  <Paragraphs>0</Paragraphs>
  <TotalTime>207</TotalTime>
  <ScaleCrop>false</ScaleCrop>
  <LinksUpToDate>false</LinksUpToDate>
  <CharactersWithSpaces>0</CharactersWithSpaces>
  <Application>WPS Office_12.2.0.23149_F1E327BC-269C-435d-A152-05C5408002CA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2025-12-08T08:39:00Z</dcterms:created>
  <dc:creator>Aniketh Rockzz</dc:creator>
  <cp:lastModifiedBy>Aniketh Rockzz</cp:lastModifiedBy>
  <dcterms:modified xsi:type="dcterms:W3CDTF">2025-12-09T09:55:37Z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2057-12.2.0.23149</vt:lpwstr>
  </property>
  <property fmtid="{D5CDD505-2E9C-101B-9397-08002B2CF9AE}" pid="3" name="ICV">
    <vt:lpwstr>BD584E09E06D49B7A090DB44A7F5D695_11</vt:lpwstr>
  </property>
</Properties>
</file>